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94" w:rsidRDefault="00D949B8">
      <w:bookmarkStart w:id="0" w:name="_GoBack"/>
      <w:bookmarkEnd w:id="0"/>
    </w:p>
    <w:p w:rsidR="00D17033" w:rsidRPr="00D17033" w:rsidRDefault="002D3462" w:rsidP="00CA2F64">
      <w:pPr>
        <w:spacing w:after="240" w:line="240" w:lineRule="auto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I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mpact and </w:t>
      </w: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I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mplementation </w:t>
      </w: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R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eport (IIR)</w:t>
      </w:r>
      <w:r w:rsidR="00694898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response t</w:t>
      </w:r>
      <w:r w:rsidR="00D17033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emplate</w:t>
      </w:r>
      <w:r w:rsidR="0094755F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. </w:t>
      </w:r>
      <w:r w:rsidRPr="002D3462">
        <w:rPr>
          <w:rFonts w:ascii="Arial" w:eastAsia="Times New Roman" w:hAnsi="Arial" w:cs="Times New Roman"/>
          <w:b/>
          <w:color w:val="FF0000"/>
          <w:sz w:val="20"/>
          <w:szCs w:val="20"/>
          <w:lang w:val="en-US"/>
        </w:rPr>
        <w:t xml:space="preserve"> </w:t>
      </w: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:rsidTr="00694898">
        <w:tc>
          <w:tcPr>
            <w:tcW w:w="6806" w:type="dxa"/>
            <w:hideMark/>
          </w:tcPr>
          <w:p w:rsidR="0094755F" w:rsidRDefault="0094755F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Issue # </w:t>
            </w:r>
            <w:r w:rsidRPr="0094755F">
              <w:rPr>
                <w:rFonts w:ascii="Arial" w:eastAsia="Times New Roman" w:hAnsi="Arial" w:cs="Times New Roman"/>
                <w:szCs w:val="20"/>
                <w:highlight w:val="yellow"/>
                <w:lang w:val="en-US"/>
              </w:rPr>
              <w:t>&lt;insert IN # noted on the IIR&gt;</w:t>
            </w:r>
          </w:p>
          <w:p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343" w:type="dxa"/>
          </w:tcPr>
          <w:p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95" w:type="dxa"/>
            <w:hideMark/>
          </w:tcPr>
          <w:p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:rsid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p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i/>
          <w:szCs w:val="20"/>
          <w:lang w:val="en-US"/>
        </w:rPr>
      </w:pPr>
      <w:r w:rsidRPr="00CD1138">
        <w:rPr>
          <w:rFonts w:ascii="Arial" w:eastAsia="Times New Roman" w:hAnsi="Arial" w:cs="Times New Roman"/>
          <w:i/>
          <w:szCs w:val="20"/>
          <w:lang w:val="en-US"/>
        </w:rPr>
        <w:t xml:space="preserve">Please complete sections 1 and </w:t>
      </w:r>
      <w:r w:rsidR="00694898">
        <w:rPr>
          <w:rFonts w:ascii="Arial" w:eastAsia="Times New Roman" w:hAnsi="Arial" w:cs="Times New Roman"/>
          <w:i/>
          <w:szCs w:val="20"/>
          <w:lang w:val="en-US"/>
        </w:rPr>
        <w:t>2</w:t>
      </w:r>
      <w:r w:rsidRPr="00CD1138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</w:p>
    <w:p w:rsid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szCs w:val="20"/>
          <w:lang w:val="en-US"/>
        </w:rPr>
      </w:pPr>
    </w:p>
    <w:p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b/>
          <w:szCs w:val="20"/>
          <w:lang w:val="en-US"/>
        </w:rPr>
      </w:pPr>
      <w:r w:rsidRPr="00CD1138">
        <w:rPr>
          <w:rFonts w:ascii="Arial" w:eastAsia="Times New Roman" w:hAnsi="Arial" w:cs="Times New Roman"/>
          <w:b/>
          <w:szCs w:val="20"/>
          <w:lang w:val="en-US"/>
        </w:rPr>
        <w:t xml:space="preserve">Section 1 - General Comments </w:t>
      </w:r>
      <w:r w:rsidR="00F778C1">
        <w:rPr>
          <w:rFonts w:ascii="Arial" w:eastAsia="Times New Roman" w:hAnsi="Arial" w:cs="Times New Roman"/>
          <w:b/>
          <w:szCs w:val="20"/>
          <w:lang w:val="en-US"/>
        </w:rPr>
        <w:t>on the IIR</w:t>
      </w:r>
    </w:p>
    <w:p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F778C1" w:rsidRPr="00F778C1" w:rsidTr="00F778C1">
        <w:tc>
          <w:tcPr>
            <w:tcW w:w="5524" w:type="dxa"/>
            <w:shd w:val="clear" w:color="auto" w:fill="000000" w:themeFill="text1"/>
          </w:tcPr>
          <w:p w:rsidR="00CD1138" w:rsidRPr="00F778C1" w:rsidRDefault="00CD1138" w:rsidP="00D17033">
            <w:pP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</w:pPr>
            <w:r w:rsidRPr="00F778C1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000000" w:themeFill="text1"/>
          </w:tcPr>
          <w:p w:rsidR="00CD1138" w:rsidRPr="00F778C1" w:rsidRDefault="00584DAB" w:rsidP="00D17033">
            <w:pP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 xml:space="preserve">Please Provide </w:t>
            </w:r>
            <w:r w:rsidR="00CD1138" w:rsidRPr="00F778C1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>Response</w:t>
            </w:r>
            <w: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 xml:space="preserve"> Here</w:t>
            </w:r>
          </w:p>
        </w:tc>
      </w:tr>
      <w:tr w:rsidR="0074721D" w:rsidTr="00CA2F64">
        <w:tc>
          <w:tcPr>
            <w:tcW w:w="5524" w:type="dxa"/>
          </w:tcPr>
          <w:p w:rsidR="0074721D" w:rsidRDefault="0074721D" w:rsidP="00F778C1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Sections 1 to 4 of the IIR sets out </w:t>
            </w:r>
            <w:r w:rsidRPr="00F778C1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AEMOs critical examination of the proposal.</w:t>
            </w:r>
            <w:r w:rsidRPr="00F778C1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AEMO’s examination of the proposal? </w:t>
            </w:r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disputes AEMO examination proposal and include information that supports your </w:t>
            </w:r>
            <w:proofErr w:type="spellStart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rational why you do not support AEMO examination.  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  </w:t>
            </w:r>
          </w:p>
        </w:tc>
        <w:tc>
          <w:tcPr>
            <w:tcW w:w="8424" w:type="dxa"/>
          </w:tcPr>
          <w:p w:rsidR="0074721D" w:rsidRDefault="0074721D" w:rsidP="00D1703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F778C1" w:rsidTr="000947B3">
        <w:tc>
          <w:tcPr>
            <w:tcW w:w="5524" w:type="dxa"/>
          </w:tcPr>
          <w:p w:rsidR="00F778C1" w:rsidRDefault="00F778C1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Sections 5 to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of the IIR sets out </w:t>
            </w:r>
            <w:r w:rsidR="00584DAB" w:rsidRPr="00584DAB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AEMO’s assessment of likely effect of proposal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AEMO’s </w:t>
            </w:r>
            <w:r w:rsidR="00584DAB" w:rsidRPr="00584DAB">
              <w:rPr>
                <w:rFonts w:ascii="Arial" w:eastAsia="Times New Roman" w:hAnsi="Arial" w:cs="Times New Roman"/>
                <w:szCs w:val="20"/>
                <w:lang w:val="en-US"/>
              </w:rPr>
              <w:t xml:space="preserve">assessment of likely effect of </w:t>
            </w:r>
            <w:proofErr w:type="gramStart"/>
            <w:r w:rsidR="00584DAB" w:rsidRPr="00584DAB">
              <w:rPr>
                <w:rFonts w:ascii="Arial" w:eastAsia="Times New Roman" w:hAnsi="Arial" w:cs="Times New Roman"/>
                <w:szCs w:val="20"/>
                <w:lang w:val="en-US"/>
              </w:rPr>
              <w:t>proposal.</w:t>
            </w:r>
            <w:r w:rsidRPr="00584DAB">
              <w:rPr>
                <w:rFonts w:ascii="Arial" w:eastAsia="Times New Roman" w:hAnsi="Arial" w:cs="Times New Roman"/>
                <w:szCs w:val="20"/>
                <w:lang w:val="en-US"/>
              </w:rPr>
              <w:t>?</w:t>
            </w:r>
            <w:proofErr w:type="gramEnd"/>
            <w:r w:rsidRPr="00584DAB">
              <w:rPr>
                <w:rFonts w:ascii="Arial" w:eastAsia="Times New Roman" w:hAnsi="Arial" w:cs="Times New Roman"/>
                <w:szCs w:val="20"/>
                <w:lang w:val="en-US"/>
              </w:rPr>
              <w:t xml:space="preserve"> </w:t>
            </w:r>
            <w:r w:rsidRPr="00584DAB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disputes AEMO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 xml:space="preserve">assessment of the likely effect of the proposal 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and include information that supports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rational why you do not support AEMO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>assessment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.     </w:t>
            </w:r>
          </w:p>
        </w:tc>
        <w:tc>
          <w:tcPr>
            <w:tcW w:w="8424" w:type="dxa"/>
          </w:tcPr>
          <w:p w:rsidR="00F778C1" w:rsidRDefault="00F778C1" w:rsidP="000947B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CD1138" w:rsidTr="00CA2F64">
        <w:tc>
          <w:tcPr>
            <w:tcW w:w="5524" w:type="dxa"/>
          </w:tcPr>
          <w:p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>Section 10 of the IIR s</w:t>
            </w:r>
            <w:r w:rsidR="00CA2F64">
              <w:rPr>
                <w:rFonts w:ascii="Arial" w:eastAsia="Times New Roman" w:hAnsi="Arial" w:cs="Times New Roman"/>
                <w:szCs w:val="20"/>
                <w:lang w:val="en-US"/>
              </w:rPr>
              <w:t xml:space="preserve">et out </w:t>
            </w:r>
            <w:r w:rsidRPr="00584DAB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AEMOs recommendation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. </w:t>
            </w:r>
          </w:p>
          <w:p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  <w:p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lastRenderedPageBreak/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 position to recommend the procedures changes?</w:t>
            </w:r>
          </w:p>
          <w:p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  <w:p w:rsidR="00CD1138" w:rsidRDefault="0074721D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 please provide details why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does not supports AEMO’s recommendation.</w:t>
            </w:r>
            <w:r w:rsidR="00CA2F64">
              <w:rPr>
                <w:rFonts w:ascii="Arial" w:eastAsia="Times New Roman" w:hAnsi="Arial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8424" w:type="dxa"/>
          </w:tcPr>
          <w:p w:rsidR="00CD1138" w:rsidRDefault="00CD1138" w:rsidP="00D1703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b/>
          <w:szCs w:val="20"/>
          <w:lang w:val="en-US"/>
        </w:rPr>
      </w:pPr>
      <w:r w:rsidRPr="00CD1138">
        <w:rPr>
          <w:rFonts w:ascii="Arial" w:eastAsia="Times New Roman" w:hAnsi="Arial" w:cs="Times New Roman"/>
          <w:b/>
          <w:szCs w:val="20"/>
          <w:lang w:val="en-US"/>
        </w:rPr>
        <w:t xml:space="preserve">Section 2 – Specific comments regarding RMPs and </w:t>
      </w:r>
      <w:r w:rsidR="0094755F">
        <w:rPr>
          <w:rFonts w:ascii="Arial" w:eastAsia="Times New Roman" w:hAnsi="Arial" w:cs="Times New Roman"/>
          <w:b/>
          <w:szCs w:val="20"/>
          <w:lang w:val="en-US"/>
        </w:rPr>
        <w:t>GIP/SP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3827"/>
        <w:gridCol w:w="3969"/>
        <w:gridCol w:w="1134"/>
        <w:gridCol w:w="3436"/>
      </w:tblGrid>
      <w:tr w:rsidR="00D17033" w:rsidRPr="00D17033" w:rsidTr="007F5B2E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</w:t>
            </w:r>
            <w:proofErr w:type="gramStart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.*</w:t>
            </w:r>
            <w:proofErr w:type="gramEnd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D17033" w:rsidRPr="00D17033" w:rsidTr="007F5B2E">
        <w:trPr>
          <w:tblHeader/>
        </w:trPr>
        <w:tc>
          <w:tcPr>
            <w:tcW w:w="959" w:type="dxa"/>
          </w:tcPr>
          <w:p w:rsidR="00D17033" w:rsidRPr="00D17033" w:rsidRDefault="00D17033" w:rsidP="0094755F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RMP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or</w:t>
            </w:r>
            <w:r w:rsidR="0094755F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 GIP/SP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?</w:t>
            </w: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Clause/Section ref</w:t>
            </w: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:rsidTr="007F5B2E">
        <w:tc>
          <w:tcPr>
            <w:tcW w:w="959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:rsidR="00D17033" w:rsidRDefault="00D17033"/>
    <w:sectPr w:rsidR="00D17033" w:rsidSect="00D1703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C1" w:rsidRDefault="00971FC1" w:rsidP="00D17033">
      <w:pPr>
        <w:spacing w:after="0" w:line="240" w:lineRule="auto"/>
      </w:pPr>
      <w:r>
        <w:separator/>
      </w:r>
    </w:p>
  </w:endnote>
  <w:endnote w:type="continuationSeparator" w:id="0">
    <w:p w:rsidR="00971FC1" w:rsidRDefault="00971FC1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C1" w:rsidRDefault="00971FC1" w:rsidP="00D17033">
      <w:pPr>
        <w:spacing w:after="0" w:line="240" w:lineRule="auto"/>
      </w:pPr>
      <w:r>
        <w:separator/>
      </w:r>
    </w:p>
  </w:footnote>
  <w:footnote w:type="continuationSeparator" w:id="0">
    <w:p w:rsidR="00971FC1" w:rsidRDefault="00971FC1" w:rsidP="00D17033">
      <w:pPr>
        <w:spacing w:after="0" w:line="240" w:lineRule="auto"/>
      </w:pPr>
      <w:r>
        <w:continuationSeparator/>
      </w:r>
    </w:p>
  </w:footnote>
  <w:footnote w:id="1">
    <w:p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 xml:space="preserve">L = Low: </w:t>
      </w:r>
      <w:proofErr w:type="gramStart"/>
      <w:r w:rsidRPr="00FA2B54">
        <w:rPr>
          <w:rFonts w:cs="Arial"/>
          <w:sz w:val="16"/>
          <w:szCs w:val="16"/>
        </w:rPr>
        <w:t>-  Not</w:t>
      </w:r>
      <w:proofErr w:type="gramEnd"/>
      <w:r w:rsidRPr="00FA2B54">
        <w:rPr>
          <w:rFonts w:cs="Arial"/>
          <w:sz w:val="16"/>
          <w:szCs w:val="16"/>
        </w:rPr>
        <w:t xml:space="preserve">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</w:t>
      </w:r>
      <w:proofErr w:type="gramStart"/>
      <w:r w:rsidRPr="00FA2B54">
        <w:rPr>
          <w:rFonts w:cs="Arial"/>
          <w:sz w:val="16"/>
          <w:szCs w:val="16"/>
        </w:rPr>
        <w:t>Medium</w:t>
      </w:r>
      <w:proofErr w:type="gramEnd"/>
      <w:r w:rsidRPr="00FA2B54">
        <w:rPr>
          <w:rFonts w:cs="Arial"/>
          <w:sz w:val="16"/>
          <w:szCs w:val="16"/>
        </w:rPr>
        <w:t xml:space="preserve">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001F7B"/>
    <w:rsid w:val="000E463F"/>
    <w:rsid w:val="001B4062"/>
    <w:rsid w:val="002D3462"/>
    <w:rsid w:val="004F0A01"/>
    <w:rsid w:val="00584DAB"/>
    <w:rsid w:val="00694898"/>
    <w:rsid w:val="0074721D"/>
    <w:rsid w:val="00794DE9"/>
    <w:rsid w:val="0094755F"/>
    <w:rsid w:val="00971FC1"/>
    <w:rsid w:val="00CA2F64"/>
    <w:rsid w:val="00CC79B7"/>
    <w:rsid w:val="00CD1138"/>
    <w:rsid w:val="00D17033"/>
    <w:rsid w:val="00D949B8"/>
    <w:rsid w:val="00F1207A"/>
    <w:rsid w:val="00F5764B"/>
    <w:rsid w:val="00F5766A"/>
    <w:rsid w:val="00F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C97F9-17E1-4BF6-9376-07ADA674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table" w:styleId="TableGrid">
    <w:name w:val="Table Grid"/>
    <w:basedOn w:val="TableNormal"/>
    <w:uiPriority w:val="59"/>
    <w:rsid w:val="00CD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DMcgowan</dc:creator>
  <cp:lastModifiedBy>Nandu Datar</cp:lastModifiedBy>
  <cp:revision>2</cp:revision>
  <dcterms:created xsi:type="dcterms:W3CDTF">2015-04-07T23:36:00Z</dcterms:created>
  <dcterms:modified xsi:type="dcterms:W3CDTF">2015-04-07T23:36:00Z</dcterms:modified>
</cp:coreProperties>
</file>