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F55E" w14:textId="77777777" w:rsidR="00FF3F1C" w:rsidRPr="00BE0A97" w:rsidRDefault="00FF3F1C" w:rsidP="00FF3F1C">
      <w:pPr>
        <w:pStyle w:val="BodyText"/>
        <w:rPr>
          <w:rFonts w:asciiTheme="majorHAnsi" w:eastAsiaTheme="majorEastAsia" w:hAnsiTheme="majorHAnsi" w:cstheme="majorBidi"/>
          <w:b/>
          <w:caps/>
          <w:color w:val="3C1053" w:themeColor="text2"/>
          <w:sz w:val="24"/>
          <w:szCs w:val="32"/>
        </w:rPr>
      </w:pPr>
      <w:r w:rsidRPr="00BE0A97">
        <w:rPr>
          <w:rFonts w:asciiTheme="majorHAnsi" w:eastAsiaTheme="majorEastAsia" w:hAnsiTheme="majorHAnsi" w:cstheme="majorBidi"/>
          <w:b/>
          <w:caps/>
          <w:color w:val="3C1053" w:themeColor="text2"/>
          <w:sz w:val="24"/>
          <w:szCs w:val="32"/>
        </w:rPr>
        <w:t>SEMI-SCHEDULED GENERATOR SELF-FORECAST - APPLICATION FORM</w:t>
      </w:r>
    </w:p>
    <w:p w14:paraId="37D7D62A" w14:textId="23BFA478" w:rsidR="00FF3F1C" w:rsidRPr="008708CE" w:rsidRDefault="00FF3F1C" w:rsidP="00FF3F1C">
      <w:pPr>
        <w:pStyle w:val="BodyText"/>
        <w:rPr>
          <w:rFonts w:ascii="Arial Nova" w:hAnsi="Arial Nova" w:cs="Arial"/>
        </w:rPr>
      </w:pPr>
      <w:r w:rsidRPr="008708CE">
        <w:rPr>
          <w:rFonts w:ascii="Arial Nova" w:hAnsi="Arial Nova" w:cs="Arial"/>
        </w:rPr>
        <w:t>Market participants can optionally</w:t>
      </w:r>
      <w:r w:rsidR="00DD601F" w:rsidRPr="008708CE">
        <w:rPr>
          <w:rStyle w:val="FootnoteReference"/>
          <w:rFonts w:ascii="Arial Nova" w:hAnsi="Arial Nova" w:cs="Arial"/>
        </w:rPr>
        <w:footnoteReference w:id="2"/>
      </w:r>
      <w:r w:rsidRPr="008708CE">
        <w:rPr>
          <w:rFonts w:ascii="Arial Nova" w:hAnsi="Arial Nova" w:cs="Arial"/>
        </w:rPr>
        <w:t xml:space="preserve"> provide dispatch self-forecasts of the unconstrained intermittent generation from their semi-scheduled generating units for use in dispatch.</w:t>
      </w:r>
    </w:p>
    <w:p w14:paraId="6E3FD9E1" w14:textId="1B3E41BE" w:rsidR="00FF3F1C" w:rsidRPr="008708CE" w:rsidRDefault="00FF3F1C" w:rsidP="00FF3F1C">
      <w:pPr>
        <w:pStyle w:val="BodyText"/>
        <w:rPr>
          <w:rFonts w:ascii="Arial Nova" w:hAnsi="Arial Nova" w:cs="Arial"/>
        </w:rPr>
      </w:pPr>
      <w:r w:rsidRPr="008708CE">
        <w:rPr>
          <w:rFonts w:ascii="Arial Nova" w:hAnsi="Arial Nova" w:cs="Arial"/>
        </w:rPr>
        <w:t xml:space="preserve">To submit dispatch self-forecasts to AEMO via the </w:t>
      </w:r>
      <w:bookmarkStart w:id="0" w:name="_Hlk528583954"/>
      <w:proofErr w:type="spellStart"/>
      <w:r w:rsidRPr="008708CE">
        <w:rPr>
          <w:rFonts w:ascii="Arial Nova" w:hAnsi="Arial Nova" w:cs="Arial"/>
          <w:b/>
        </w:rPr>
        <w:t>selfForecast</w:t>
      </w:r>
      <w:proofErr w:type="spellEnd"/>
      <w:r w:rsidRPr="008708CE">
        <w:rPr>
          <w:rFonts w:ascii="Arial Nova" w:hAnsi="Arial Nova" w:cs="Arial"/>
          <w:b/>
        </w:rPr>
        <w:t xml:space="preserve"> - </w:t>
      </w:r>
      <w:proofErr w:type="spellStart"/>
      <w:r w:rsidRPr="008708CE">
        <w:rPr>
          <w:rFonts w:ascii="Arial Nova" w:hAnsi="Arial Nova" w:cs="Arial"/>
          <w:b/>
        </w:rPr>
        <w:t>SubmitDispatchForecast</w:t>
      </w:r>
      <w:proofErr w:type="spellEnd"/>
      <w:r w:rsidRPr="008708CE">
        <w:rPr>
          <w:rFonts w:ascii="Arial Nova" w:hAnsi="Arial Nova" w:cs="Arial"/>
        </w:rPr>
        <w:t xml:space="preserve"> </w:t>
      </w:r>
      <w:bookmarkEnd w:id="0"/>
      <w:r w:rsidRPr="008708CE">
        <w:rPr>
          <w:rFonts w:ascii="Arial Nova" w:hAnsi="Arial Nova" w:cs="Arial"/>
        </w:rPr>
        <w:t xml:space="preserve">API, </w:t>
      </w:r>
      <w:r w:rsidR="001B5B1A" w:rsidRPr="008708CE">
        <w:rPr>
          <w:rFonts w:ascii="Arial Nova" w:hAnsi="Arial Nova" w:cs="Arial"/>
        </w:rPr>
        <w:t>P</w:t>
      </w:r>
      <w:r w:rsidR="003E7D8E" w:rsidRPr="008708CE">
        <w:rPr>
          <w:rFonts w:ascii="Arial Nova" w:hAnsi="Arial Nova" w:cs="Arial"/>
        </w:rPr>
        <w:t>articipants</w:t>
      </w:r>
      <w:r w:rsidR="00AE17A1" w:rsidRPr="008708CE">
        <w:rPr>
          <w:rFonts w:ascii="Arial Nova" w:hAnsi="Arial Nova" w:cs="Arial"/>
          <w:b/>
        </w:rPr>
        <w:t xml:space="preserve"> </w:t>
      </w:r>
      <w:r w:rsidR="00AE17A1" w:rsidRPr="008708CE">
        <w:rPr>
          <w:rFonts w:ascii="Arial Nova" w:hAnsi="Arial Nova" w:cs="Arial"/>
          <w:bCs/>
        </w:rPr>
        <w:t xml:space="preserve">from </w:t>
      </w:r>
      <w:r w:rsidR="001B5B1A" w:rsidRPr="008708CE">
        <w:rPr>
          <w:rFonts w:ascii="Arial Nova" w:hAnsi="Arial Nova" w:cs="Arial"/>
          <w:bCs/>
        </w:rPr>
        <w:t>a</w:t>
      </w:r>
      <w:r w:rsidR="00AE17A1" w:rsidRPr="008708CE">
        <w:rPr>
          <w:rFonts w:ascii="Arial Nova" w:hAnsi="Arial Nova" w:cs="Arial"/>
          <w:bCs/>
        </w:rPr>
        <w:t xml:space="preserve"> company listed in</w:t>
      </w:r>
      <w:r w:rsidR="00774C13" w:rsidRPr="008708CE">
        <w:rPr>
          <w:rFonts w:ascii="Arial Nova" w:hAnsi="Arial Nova" w:cs="Arial"/>
          <w:bCs/>
        </w:rPr>
        <w:t xml:space="preserve"> the</w:t>
      </w:r>
      <w:r w:rsidR="00AE17A1" w:rsidRPr="008708CE">
        <w:rPr>
          <w:rFonts w:ascii="Arial Nova" w:hAnsi="Arial Nova" w:cs="Arial"/>
          <w:bCs/>
        </w:rPr>
        <w:t xml:space="preserve"> </w:t>
      </w:r>
      <w:hyperlink r:id="rId11" w:history="1">
        <w:r w:rsidR="00774C13" w:rsidRPr="008708CE">
          <w:rPr>
            <w:rStyle w:val="Hyperlink"/>
            <w:rFonts w:ascii="Arial Nova" w:hAnsi="Arial Nova" w:cs="Arial"/>
            <w:bCs/>
          </w:rPr>
          <w:t>NEM Registration and Exemption List</w:t>
        </w:r>
      </w:hyperlink>
      <w:r w:rsidRPr="008708CE">
        <w:rPr>
          <w:rFonts w:ascii="Arial Nova" w:hAnsi="Arial Nova" w:cs="Arial"/>
        </w:rPr>
        <w:t xml:space="preserve"> </w:t>
      </w:r>
      <w:r w:rsidR="003F4140" w:rsidRPr="008708CE">
        <w:rPr>
          <w:rFonts w:ascii="Arial Nova" w:hAnsi="Arial Nova" w:cs="Arial"/>
        </w:rPr>
        <w:t xml:space="preserve">for the unit </w:t>
      </w:r>
      <w:r w:rsidRPr="008708CE">
        <w:rPr>
          <w:rFonts w:ascii="Arial Nova" w:hAnsi="Arial Nova" w:cs="Arial"/>
        </w:rPr>
        <w:t xml:space="preserve">must submit this application form to </w:t>
      </w:r>
      <w:hyperlink r:id="rId12" w:history="1">
        <w:r w:rsidRPr="008708CE">
          <w:rPr>
            <w:rStyle w:val="Hyperlink"/>
            <w:rFonts w:ascii="Arial Nova" w:hAnsi="Arial Nova" w:cs="Arial"/>
          </w:rPr>
          <w:t>op.forecasting@aemo.com.au</w:t>
        </w:r>
      </w:hyperlink>
      <w:r w:rsidRPr="008708CE">
        <w:rPr>
          <w:rFonts w:ascii="Arial Nova" w:hAnsi="Arial Nova" w:cs="Arial"/>
        </w:rPr>
        <w:t>.</w:t>
      </w:r>
      <w:r w:rsidR="006F14AF" w:rsidRPr="008708CE">
        <w:rPr>
          <w:rFonts w:ascii="Arial Nova" w:hAnsi="Arial Nova" w:cs="Arial"/>
        </w:rPr>
        <w:t xml:space="preserve"> If</w:t>
      </w:r>
      <w:r w:rsidR="00E67425" w:rsidRPr="008708CE">
        <w:rPr>
          <w:rFonts w:ascii="Arial Nova" w:hAnsi="Arial Nova" w:cs="Arial"/>
        </w:rPr>
        <w:t xml:space="preserve"> the application form is submitted by a company not listed in the NEM Registration and Exemption List, a</w:t>
      </w:r>
      <w:r w:rsidR="00B642CE" w:rsidRPr="008708CE">
        <w:rPr>
          <w:rFonts w:ascii="Arial Nova" w:hAnsi="Arial Nova" w:cs="Arial"/>
        </w:rPr>
        <w:t xml:space="preserve"> Duly Authorised Officer must </w:t>
      </w:r>
      <w:r w:rsidR="00B355A7" w:rsidRPr="008708CE">
        <w:rPr>
          <w:rFonts w:ascii="Arial Nova" w:hAnsi="Arial Nova" w:cs="Arial"/>
        </w:rPr>
        <w:t>submit the application form or provide a</w:t>
      </w:r>
      <w:r w:rsidR="00E67425" w:rsidRPr="008708CE">
        <w:rPr>
          <w:rFonts w:ascii="Arial Nova" w:hAnsi="Arial Nova" w:cs="Arial"/>
        </w:rPr>
        <w:t xml:space="preserve"> Letter of Authority</w:t>
      </w:r>
      <w:r w:rsidR="00B355A7" w:rsidRPr="008708CE">
        <w:rPr>
          <w:rFonts w:ascii="Arial Nova" w:hAnsi="Arial Nova" w:cs="Arial"/>
        </w:rPr>
        <w:t>.</w:t>
      </w:r>
    </w:p>
    <w:p w14:paraId="229677AA" w14:textId="629117B7" w:rsidR="00FF3F1C" w:rsidRPr="008708CE" w:rsidRDefault="00FF3F1C" w:rsidP="00FF3F1C">
      <w:pPr>
        <w:pStyle w:val="BodyText"/>
        <w:rPr>
          <w:rFonts w:ascii="Arial Nova" w:hAnsi="Arial Nova" w:cs="Arial"/>
        </w:rPr>
      </w:pPr>
      <w:r w:rsidRPr="008708CE">
        <w:rPr>
          <w:rFonts w:ascii="Arial Nova" w:hAnsi="Arial Nova" w:cs="Arial"/>
        </w:rPr>
        <w:t xml:space="preserve">Please provide a single email address that AEMO will contact regarding forecasting performance assessment, to be conducted as described in the </w:t>
      </w:r>
      <w:hyperlink r:id="rId13" w:history="1">
        <w:r w:rsidRPr="008708CE">
          <w:rPr>
            <w:rStyle w:val="Hyperlink"/>
            <w:rFonts w:ascii="Arial Nova" w:hAnsi="Arial Nova" w:cs="Arial"/>
          </w:rPr>
          <w:t>Semi-Scheduled Generation Dispatch Self-Forecast - Assessment Procedure</w:t>
        </w:r>
      </w:hyperlink>
      <w:r w:rsidRPr="008708CE">
        <w:rPr>
          <w:rFonts w:ascii="Arial Nova" w:hAnsi="Arial Nova" w:cs="Arial"/>
        </w:rPr>
        <w:t>:</w:t>
      </w:r>
    </w:p>
    <w:tbl>
      <w:tblPr>
        <w:tblStyle w:val="AEMOTable"/>
        <w:tblW w:w="2701" w:type="pct"/>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shd w:val="clear" w:color="auto" w:fill="E8D2E6" w:themeFill="accent2" w:themeFillTint="40"/>
        <w:tblLook w:val="0680" w:firstRow="0" w:lastRow="0" w:firstColumn="1" w:lastColumn="0" w:noHBand="1" w:noVBand="1"/>
      </w:tblPr>
      <w:tblGrid>
        <w:gridCol w:w="2258"/>
        <w:gridCol w:w="3000"/>
      </w:tblGrid>
      <w:tr w:rsidR="00FF3F1C" w:rsidRPr="0021714A" w14:paraId="5D7AB49D" w14:textId="77777777" w:rsidTr="00AE2C96">
        <w:trPr>
          <w:cantSplit/>
          <w:trHeight w:val="327"/>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6B3077" w:themeFill="accent1"/>
            <w:hideMark/>
          </w:tcPr>
          <w:p w14:paraId="01797008" w14:textId="77777777" w:rsidR="00FF3F1C" w:rsidRPr="0021714A" w:rsidRDefault="00FF3F1C">
            <w:pPr>
              <w:pStyle w:val="TableText0"/>
              <w:rPr>
                <w:rFonts w:asciiTheme="minorHAnsi" w:hAnsiTheme="minorHAnsi" w:cstheme="minorHAnsi"/>
                <w:sz w:val="18"/>
                <w:szCs w:val="24"/>
              </w:rPr>
            </w:pPr>
            <w:proofErr w:type="spellStart"/>
            <w:r w:rsidRPr="0021714A">
              <w:rPr>
                <w:rFonts w:asciiTheme="minorHAnsi" w:hAnsiTheme="minorHAnsi" w:cstheme="minorHAnsi"/>
                <w:sz w:val="18"/>
                <w:szCs w:val="24"/>
              </w:rPr>
              <w:t>ParticipantID</w:t>
            </w:r>
            <w:proofErr w:type="spellEnd"/>
          </w:p>
        </w:tc>
        <w:tc>
          <w:tcPr>
            <w:tcW w:w="30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CB8A05" w14:textId="77777777" w:rsidR="00FF3F1C" w:rsidRPr="0021714A" w:rsidRDefault="00FF3F1C">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lang w:eastAsia="en-US"/>
              </w:rPr>
            </w:pPr>
          </w:p>
        </w:tc>
      </w:tr>
      <w:tr w:rsidR="00FF3F1C" w:rsidRPr="0021714A" w14:paraId="00D7C11B" w14:textId="77777777" w:rsidTr="00AE2C96">
        <w:trPr>
          <w:cantSplit/>
          <w:trHeight w:val="342"/>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6B3077" w:themeFill="accent1"/>
            <w:hideMark/>
          </w:tcPr>
          <w:p w14:paraId="476FC55C" w14:textId="77777777" w:rsidR="00FF3F1C" w:rsidRPr="0021714A" w:rsidRDefault="00FF3F1C">
            <w:pPr>
              <w:pStyle w:val="TableText0"/>
              <w:rPr>
                <w:rFonts w:asciiTheme="minorHAnsi" w:hAnsiTheme="minorHAnsi" w:cstheme="minorHAnsi"/>
                <w:sz w:val="18"/>
                <w:szCs w:val="24"/>
                <w:lang w:eastAsia="en-US"/>
              </w:rPr>
            </w:pPr>
            <w:r w:rsidRPr="0021714A">
              <w:rPr>
                <w:rFonts w:asciiTheme="minorHAnsi" w:hAnsiTheme="minorHAnsi" w:cstheme="minorHAnsi"/>
                <w:sz w:val="18"/>
                <w:szCs w:val="24"/>
              </w:rPr>
              <w:t>Contact email address</w:t>
            </w:r>
          </w:p>
        </w:tc>
        <w:tc>
          <w:tcPr>
            <w:tcW w:w="30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F3462C" w14:textId="77777777" w:rsidR="00FF3F1C" w:rsidRPr="0021714A" w:rsidRDefault="00FF3F1C">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lang w:eastAsia="en-US"/>
              </w:rPr>
            </w:pPr>
          </w:p>
        </w:tc>
      </w:tr>
      <w:tr w:rsidR="007103A7" w:rsidRPr="0021714A" w14:paraId="0D8B3DF5" w14:textId="77777777" w:rsidTr="00AE2C96">
        <w:trPr>
          <w:cantSplit/>
          <w:trHeight w:val="342"/>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6B3077" w:themeFill="accent1"/>
          </w:tcPr>
          <w:p w14:paraId="7CE72E5F" w14:textId="2A57C94E" w:rsidR="007103A7" w:rsidRPr="0021714A" w:rsidRDefault="007103A7">
            <w:pPr>
              <w:pStyle w:val="TableText0"/>
              <w:rPr>
                <w:rFonts w:asciiTheme="minorHAnsi" w:hAnsiTheme="minorHAnsi" w:cstheme="minorHAnsi"/>
                <w:sz w:val="18"/>
                <w:szCs w:val="24"/>
              </w:rPr>
            </w:pPr>
            <w:r>
              <w:rPr>
                <w:rFonts w:asciiTheme="minorHAnsi" w:hAnsiTheme="minorHAnsi" w:cstheme="minorHAnsi"/>
                <w:sz w:val="18"/>
                <w:szCs w:val="24"/>
              </w:rPr>
              <w:t>Contact phone number</w:t>
            </w:r>
          </w:p>
        </w:tc>
        <w:tc>
          <w:tcPr>
            <w:tcW w:w="30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BEAE620" w14:textId="77777777" w:rsidR="007103A7" w:rsidRPr="0021714A" w:rsidRDefault="007103A7">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lang w:eastAsia="en-US"/>
              </w:rPr>
            </w:pPr>
          </w:p>
        </w:tc>
      </w:tr>
    </w:tbl>
    <w:p w14:paraId="1DA00C85" w14:textId="77777777" w:rsidR="002B4671" w:rsidRDefault="002B4671" w:rsidP="00FF3F1C">
      <w:pPr>
        <w:pStyle w:val="BodyText"/>
        <w:rPr>
          <w:rFonts w:ascii="Arial" w:hAnsi="Arial" w:cs="Arial"/>
        </w:rPr>
      </w:pPr>
    </w:p>
    <w:p w14:paraId="7017E858" w14:textId="32E53146" w:rsidR="00FF3F1C" w:rsidRPr="008708CE" w:rsidRDefault="00FF3F1C" w:rsidP="00FF3F1C">
      <w:pPr>
        <w:pStyle w:val="BodyText"/>
        <w:rPr>
          <w:rFonts w:ascii="Arial Nova" w:hAnsi="Arial Nova" w:cs="Arial"/>
        </w:rPr>
      </w:pPr>
      <w:r w:rsidRPr="008708CE">
        <w:rPr>
          <w:rFonts w:ascii="Arial Nova" w:hAnsi="Arial Nova" w:cs="Arial"/>
        </w:rPr>
        <w:t xml:space="preserve">Please fill out the table below for each semi-scheduled generating unit for which the Participant will provide a </w:t>
      </w:r>
      <w:r w:rsidR="00F61827" w:rsidRPr="008708CE">
        <w:rPr>
          <w:rFonts w:ascii="Arial Nova" w:hAnsi="Arial Nova" w:cs="Arial"/>
        </w:rPr>
        <w:t>d</w:t>
      </w:r>
      <w:r w:rsidRPr="008708CE">
        <w:rPr>
          <w:rFonts w:ascii="Arial Nova" w:hAnsi="Arial Nova" w:cs="Arial"/>
        </w:rPr>
        <w:t>ispatch self-forecast. Copy or delete rows where appropriate.</w:t>
      </w:r>
    </w:p>
    <w:tbl>
      <w:tblPr>
        <w:tblStyle w:val="AEMOTable"/>
        <w:tblW w:w="5000" w:type="pct"/>
        <w:tblInd w:w="0" w:type="dxa"/>
        <w:tblLook w:val="06A0" w:firstRow="1" w:lastRow="0" w:firstColumn="1" w:lastColumn="0" w:noHBand="1" w:noVBand="1"/>
      </w:tblPr>
      <w:tblGrid>
        <w:gridCol w:w="1188"/>
        <w:gridCol w:w="1309"/>
        <w:gridCol w:w="1851"/>
        <w:gridCol w:w="1925"/>
        <w:gridCol w:w="3480"/>
      </w:tblGrid>
      <w:tr w:rsidR="00FF3F1C" w:rsidRPr="0021714A" w14:paraId="0A7F1A71" w14:textId="77777777" w:rsidTr="00FF3F1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9" w:type="pct"/>
            <w:tcBorders>
              <w:top w:val="nil"/>
              <w:left w:val="nil"/>
              <w:bottom w:val="single" w:sz="8" w:space="0" w:color="FFFFFF" w:themeColor="background1"/>
              <w:right w:val="single" w:sz="8" w:space="0" w:color="FFFFFF" w:themeColor="background1"/>
            </w:tcBorders>
            <w:hideMark/>
          </w:tcPr>
          <w:p w14:paraId="6039795F" w14:textId="77777777" w:rsidR="00FF3F1C" w:rsidRPr="0021714A" w:rsidRDefault="00FF3F1C">
            <w:pPr>
              <w:pStyle w:val="TableTitle"/>
              <w:spacing w:line="240" w:lineRule="auto"/>
              <w:rPr>
                <w:rFonts w:cstheme="minorHAnsi"/>
              </w:rPr>
            </w:pPr>
            <w:r w:rsidRPr="0021714A">
              <w:rPr>
                <w:rFonts w:cstheme="minorHAnsi"/>
              </w:rPr>
              <w:t>DUID</w:t>
            </w:r>
          </w:p>
        </w:tc>
        <w:tc>
          <w:tcPr>
            <w:tcW w:w="671" w:type="pct"/>
            <w:tcBorders>
              <w:top w:val="nil"/>
              <w:left w:val="single" w:sz="8" w:space="0" w:color="FFFFFF" w:themeColor="background1"/>
              <w:bottom w:val="single" w:sz="8" w:space="0" w:color="FFFFFF" w:themeColor="background1"/>
              <w:right w:val="single" w:sz="8" w:space="0" w:color="FFFFFF" w:themeColor="background1"/>
            </w:tcBorders>
            <w:hideMark/>
          </w:tcPr>
          <w:p w14:paraId="17F20B34" w14:textId="77777777" w:rsidR="00FF3F1C" w:rsidRPr="0021714A" w:rsidRDefault="00FF3F1C">
            <w:pPr>
              <w:pStyle w:val="TableTitle"/>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21714A">
              <w:rPr>
                <w:rFonts w:cstheme="minorHAnsi"/>
              </w:rPr>
              <w:t>Use Possible Power?</w:t>
            </w:r>
            <w:r w:rsidRPr="0021714A">
              <w:rPr>
                <w:rStyle w:val="FootnoteReference"/>
                <w:rFonts w:cstheme="minorHAnsi"/>
              </w:rPr>
              <w:footnoteReference w:id="3"/>
            </w:r>
          </w:p>
        </w:tc>
        <w:tc>
          <w:tcPr>
            <w:tcW w:w="949" w:type="pct"/>
            <w:tcBorders>
              <w:top w:val="nil"/>
              <w:left w:val="single" w:sz="8" w:space="0" w:color="FFFFFF" w:themeColor="background1"/>
              <w:bottom w:val="single" w:sz="8" w:space="0" w:color="FFFFFF" w:themeColor="background1"/>
              <w:right w:val="single" w:sz="8" w:space="0" w:color="FFFFFF" w:themeColor="background1"/>
            </w:tcBorders>
            <w:hideMark/>
          </w:tcPr>
          <w:p w14:paraId="3BA48DA0" w14:textId="77777777" w:rsidR="00FF3F1C" w:rsidRPr="0021714A" w:rsidRDefault="00FF3F1C">
            <w:pPr>
              <w:pStyle w:val="TableTitle"/>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21714A">
              <w:rPr>
                <w:rFonts w:cstheme="minorHAnsi"/>
              </w:rPr>
              <w:t>Dispatch Self-Forecast Provider</w:t>
            </w:r>
          </w:p>
        </w:tc>
        <w:tc>
          <w:tcPr>
            <w:tcW w:w="987" w:type="pct"/>
            <w:tcBorders>
              <w:top w:val="nil"/>
              <w:left w:val="single" w:sz="8" w:space="0" w:color="FFFFFF" w:themeColor="background1"/>
              <w:bottom w:val="single" w:sz="8" w:space="0" w:color="FFFFFF" w:themeColor="background1"/>
              <w:right w:val="single" w:sz="8" w:space="0" w:color="FFFFFF" w:themeColor="background1"/>
            </w:tcBorders>
            <w:hideMark/>
          </w:tcPr>
          <w:p w14:paraId="32DA14C2" w14:textId="77777777" w:rsidR="00FF3F1C" w:rsidRPr="0021714A" w:rsidRDefault="00FF3F1C">
            <w:pPr>
              <w:pStyle w:val="TableTitle"/>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21714A">
              <w:rPr>
                <w:rFonts w:cstheme="minorHAnsi"/>
              </w:rPr>
              <w:t>Email Contact</w:t>
            </w:r>
          </w:p>
        </w:tc>
        <w:tc>
          <w:tcPr>
            <w:tcW w:w="1784" w:type="pct"/>
            <w:tcBorders>
              <w:top w:val="nil"/>
              <w:left w:val="single" w:sz="8" w:space="0" w:color="FFFFFF" w:themeColor="background1"/>
              <w:bottom w:val="single" w:sz="8" w:space="0" w:color="FFFFFF" w:themeColor="background1"/>
              <w:right w:val="nil"/>
            </w:tcBorders>
            <w:hideMark/>
          </w:tcPr>
          <w:p w14:paraId="735B23F3" w14:textId="77777777" w:rsidR="00FF3F1C" w:rsidRPr="0021714A" w:rsidRDefault="00FF3F1C">
            <w:pPr>
              <w:pStyle w:val="TableTitle"/>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21714A">
              <w:rPr>
                <w:rFonts w:cstheme="minorHAnsi"/>
              </w:rPr>
              <w:t>Model Description</w:t>
            </w:r>
          </w:p>
        </w:tc>
      </w:tr>
      <w:tr w:rsidR="00FF3F1C" w:rsidRPr="0021714A" w14:paraId="2A12F6A9" w14:textId="77777777" w:rsidTr="00874BE4">
        <w:trPr>
          <w:cantSplit/>
        </w:trPr>
        <w:tc>
          <w:tcPr>
            <w:cnfStyle w:val="001000000000" w:firstRow="0" w:lastRow="0" w:firstColumn="1" w:lastColumn="0" w:oddVBand="0" w:evenVBand="0" w:oddHBand="0" w:evenHBand="0" w:firstRowFirstColumn="0" w:firstRowLastColumn="0" w:lastRowFirstColumn="0" w:lastRowLastColumn="0"/>
            <w:tcW w:w="609" w:type="pct"/>
            <w:vMerge w:val="restart"/>
            <w:tcBorders>
              <w:top w:val="single" w:sz="8" w:space="0" w:color="FFFFFF" w:themeColor="background1"/>
              <w:left w:val="nil"/>
              <w:bottom w:val="single" w:sz="8" w:space="0" w:color="FFFFFF" w:themeColor="background1"/>
              <w:right w:val="single" w:sz="8" w:space="0" w:color="FFFFFF" w:themeColor="background1"/>
            </w:tcBorders>
            <w:shd w:val="clear" w:color="auto" w:fill="6B3077" w:themeFill="accent1"/>
          </w:tcPr>
          <w:p w14:paraId="49260996" w14:textId="77777777" w:rsidR="00FF3F1C" w:rsidRPr="0021714A" w:rsidRDefault="00FF3F1C">
            <w:pPr>
              <w:pStyle w:val="TableText0"/>
              <w:rPr>
                <w:rFonts w:asciiTheme="minorHAnsi" w:hAnsiTheme="minorHAnsi" w:cstheme="minorHAnsi"/>
                <w:b w:val="0"/>
                <w:sz w:val="18"/>
                <w:szCs w:val="18"/>
              </w:rPr>
            </w:pPr>
            <w:r w:rsidRPr="0021714A">
              <w:rPr>
                <w:rFonts w:asciiTheme="minorHAnsi" w:hAnsiTheme="minorHAnsi" w:cstheme="minorHAnsi"/>
                <w:sz w:val="18"/>
                <w:szCs w:val="18"/>
              </w:rPr>
              <w:t>[DUID #1]</w:t>
            </w:r>
          </w:p>
          <w:p w14:paraId="534AA398" w14:textId="77777777" w:rsidR="00FF3F1C" w:rsidRPr="0021714A" w:rsidRDefault="00FF3F1C">
            <w:pPr>
              <w:rPr>
                <w:rFonts w:cstheme="minorHAnsi"/>
                <w:b w:val="0"/>
                <w:sz w:val="18"/>
                <w:szCs w:val="18"/>
              </w:rPr>
            </w:pPr>
          </w:p>
        </w:tc>
        <w:tc>
          <w:tcPr>
            <w:tcW w:w="671" w:type="pct"/>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172F1D5" w14:textId="77777777" w:rsidR="00FF3F1C" w:rsidRPr="0021714A" w:rsidRDefault="00FF3F1C">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1714A">
              <w:rPr>
                <w:rFonts w:asciiTheme="minorHAnsi" w:hAnsiTheme="minorHAnsi" w:cstheme="minorHAnsi"/>
                <w:sz w:val="18"/>
                <w:szCs w:val="18"/>
              </w:rPr>
              <w:t>[Y/N]</w:t>
            </w:r>
          </w:p>
        </w:tc>
        <w:tc>
          <w:tcPr>
            <w:tcW w:w="94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1B45CA2" w14:textId="77777777" w:rsidR="00FF3F1C" w:rsidRPr="0021714A" w:rsidRDefault="00FF3F1C">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1714A">
              <w:rPr>
                <w:rFonts w:asciiTheme="minorHAnsi" w:hAnsiTheme="minorHAnsi" w:cstheme="minorHAnsi"/>
                <w:sz w:val="18"/>
                <w:szCs w:val="18"/>
              </w:rPr>
              <w:t>[SF Company #1]</w:t>
            </w:r>
          </w:p>
        </w:tc>
        <w:tc>
          <w:tcPr>
            <w:tcW w:w="98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F528E30" w14:textId="77777777" w:rsidR="00FF3F1C" w:rsidRPr="0021714A" w:rsidRDefault="00FF3F1C">
            <w:pPr>
              <w:pStyle w:val="TableNumbe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1714A">
              <w:rPr>
                <w:rFonts w:cstheme="minorHAnsi"/>
              </w:rPr>
              <w:t>[SF@SF.com.au]</w:t>
            </w:r>
          </w:p>
        </w:tc>
        <w:tc>
          <w:tcPr>
            <w:tcW w:w="1784" w:type="pct"/>
            <w:tcBorders>
              <w:top w:val="single" w:sz="8" w:space="0" w:color="FFFFFF" w:themeColor="background1"/>
              <w:left w:val="single" w:sz="8" w:space="0" w:color="FFFFFF" w:themeColor="background1"/>
              <w:bottom w:val="single" w:sz="8" w:space="0" w:color="FFFFFF" w:themeColor="background1"/>
              <w:right w:val="nil"/>
            </w:tcBorders>
            <w:hideMark/>
          </w:tcPr>
          <w:p w14:paraId="7D25B162" w14:textId="77777777" w:rsidR="00FF3F1C" w:rsidRPr="0021714A" w:rsidRDefault="00FF3F1C">
            <w:pPr>
              <w:pStyle w:val="TableNumber"/>
              <w:spacing w:line="240"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21714A">
              <w:rPr>
                <w:rFonts w:cstheme="minorHAnsi"/>
              </w:rPr>
              <w:t>[Generic description of each underlying forecasting model used to produce its Dispatch self-forecasts]</w:t>
            </w:r>
          </w:p>
        </w:tc>
      </w:tr>
      <w:tr w:rsidR="00FF3F1C" w:rsidRPr="0021714A" w14:paraId="0FDBCE9B" w14:textId="77777777" w:rsidTr="00874BE4">
        <w:trPr>
          <w:cantSplit/>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FFFFFF" w:themeColor="background1"/>
              <w:left w:val="nil"/>
              <w:bottom w:val="single" w:sz="8" w:space="0" w:color="FFFFFF" w:themeColor="background1"/>
              <w:right w:val="single" w:sz="8" w:space="0" w:color="FFFFFF" w:themeColor="background1"/>
            </w:tcBorders>
            <w:shd w:val="clear" w:color="auto" w:fill="6B3077" w:themeFill="accent1"/>
            <w:vAlign w:val="center"/>
            <w:hideMark/>
          </w:tcPr>
          <w:p w14:paraId="348D8730" w14:textId="77777777" w:rsidR="00FF3F1C" w:rsidRPr="0021714A" w:rsidRDefault="00FF3F1C">
            <w:pPr>
              <w:spacing w:after="0" w:line="240" w:lineRule="auto"/>
              <w:rPr>
                <w:rFonts w:eastAsia="Calibri" w:cstheme="minorHAnsi"/>
                <w:sz w:val="18"/>
                <w:szCs w:val="18"/>
              </w:rPr>
            </w:pPr>
          </w:p>
        </w:tc>
        <w:tc>
          <w:tcPr>
            <w:tcW w:w="0" w:type="auto"/>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4881574" w14:textId="77777777" w:rsidR="00FF3F1C" w:rsidRPr="0021714A" w:rsidRDefault="00FF3F1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4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3ABD4E3" w14:textId="77777777" w:rsidR="00FF3F1C" w:rsidRPr="0021714A" w:rsidRDefault="00FF3F1C">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szCs w:val="18"/>
                <w:lang w:eastAsia="en-US"/>
              </w:rPr>
            </w:pPr>
            <w:r w:rsidRPr="0021714A">
              <w:rPr>
                <w:rFonts w:cstheme="minorHAnsi"/>
                <w:szCs w:val="18"/>
                <w:lang w:eastAsia="en-US"/>
              </w:rPr>
              <w:t>[SF Company #2]</w:t>
            </w:r>
          </w:p>
        </w:tc>
        <w:tc>
          <w:tcPr>
            <w:tcW w:w="98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212E8D2" w14:textId="77777777" w:rsidR="00FF3F1C" w:rsidRPr="0021714A" w:rsidRDefault="00FF3F1C">
            <w:pPr>
              <w:pStyle w:val="TableNumbe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784" w:type="pct"/>
            <w:tcBorders>
              <w:top w:val="single" w:sz="8" w:space="0" w:color="FFFFFF" w:themeColor="background1"/>
              <w:left w:val="single" w:sz="8" w:space="0" w:color="FFFFFF" w:themeColor="background1"/>
              <w:bottom w:val="single" w:sz="8" w:space="0" w:color="FFFFFF" w:themeColor="background1"/>
              <w:right w:val="nil"/>
            </w:tcBorders>
          </w:tcPr>
          <w:p w14:paraId="3A7AB0C2" w14:textId="77777777" w:rsidR="00FF3F1C" w:rsidRPr="0021714A" w:rsidRDefault="00FF3F1C">
            <w:pPr>
              <w:pStyle w:val="TableNumbe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FF3F1C" w:rsidRPr="0021714A" w14:paraId="682B6009" w14:textId="77777777" w:rsidTr="0021714A">
        <w:trPr>
          <w:cantSplit/>
          <w:trHeight w:val="50"/>
        </w:trPr>
        <w:tc>
          <w:tcPr>
            <w:cnfStyle w:val="001000000000" w:firstRow="0" w:lastRow="0" w:firstColumn="1" w:lastColumn="0" w:oddVBand="0" w:evenVBand="0" w:oddHBand="0" w:evenHBand="0" w:firstRowFirstColumn="0" w:firstRowLastColumn="0" w:lastRowFirstColumn="0" w:lastRowLastColumn="0"/>
            <w:tcW w:w="609" w:type="pct"/>
            <w:tcBorders>
              <w:top w:val="single" w:sz="8" w:space="0" w:color="FFFFFF" w:themeColor="background1"/>
              <w:left w:val="nil"/>
              <w:bottom w:val="nil"/>
              <w:right w:val="single" w:sz="8" w:space="0" w:color="FFFFFF" w:themeColor="background1"/>
            </w:tcBorders>
            <w:shd w:val="clear" w:color="auto" w:fill="6B3077" w:themeFill="accent1"/>
            <w:hideMark/>
          </w:tcPr>
          <w:p w14:paraId="7E91D8C3" w14:textId="77777777" w:rsidR="00FF3F1C" w:rsidRPr="0021714A" w:rsidRDefault="00FF3F1C">
            <w:pPr>
              <w:pStyle w:val="TableText0"/>
              <w:rPr>
                <w:rFonts w:asciiTheme="minorHAnsi" w:hAnsiTheme="minorHAnsi" w:cstheme="minorHAnsi"/>
                <w:sz w:val="18"/>
                <w:szCs w:val="18"/>
              </w:rPr>
            </w:pPr>
            <w:r w:rsidRPr="0021714A">
              <w:rPr>
                <w:rFonts w:asciiTheme="minorHAnsi" w:hAnsiTheme="minorHAnsi" w:cstheme="minorHAnsi"/>
                <w:sz w:val="18"/>
                <w:szCs w:val="18"/>
              </w:rPr>
              <w:t>[DUID #2]</w:t>
            </w:r>
          </w:p>
        </w:tc>
        <w:tc>
          <w:tcPr>
            <w:tcW w:w="671" w:type="pct"/>
            <w:tcBorders>
              <w:top w:val="single" w:sz="8" w:space="0" w:color="FFFFFF" w:themeColor="background1"/>
              <w:left w:val="single" w:sz="8" w:space="0" w:color="FFFFFF" w:themeColor="background1"/>
              <w:bottom w:val="nil"/>
              <w:right w:val="single" w:sz="8" w:space="0" w:color="FFFFFF" w:themeColor="background1"/>
            </w:tcBorders>
          </w:tcPr>
          <w:p w14:paraId="3C35A37B" w14:textId="77777777" w:rsidR="00FF3F1C" w:rsidRPr="0021714A" w:rsidRDefault="00FF3F1C">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szCs w:val="18"/>
                <w:lang w:eastAsia="en-US"/>
              </w:rPr>
            </w:pPr>
          </w:p>
        </w:tc>
        <w:tc>
          <w:tcPr>
            <w:tcW w:w="949" w:type="pct"/>
            <w:tcBorders>
              <w:top w:val="single" w:sz="8" w:space="0" w:color="FFFFFF" w:themeColor="background1"/>
              <w:left w:val="single" w:sz="8" w:space="0" w:color="FFFFFF" w:themeColor="background1"/>
              <w:bottom w:val="nil"/>
              <w:right w:val="single" w:sz="8" w:space="0" w:color="FFFFFF" w:themeColor="background1"/>
            </w:tcBorders>
          </w:tcPr>
          <w:p w14:paraId="70CD7C39" w14:textId="77777777" w:rsidR="00FF3F1C" w:rsidRPr="0021714A" w:rsidRDefault="00FF3F1C">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szCs w:val="18"/>
                <w:lang w:eastAsia="en-US"/>
              </w:rPr>
            </w:pPr>
          </w:p>
        </w:tc>
        <w:tc>
          <w:tcPr>
            <w:tcW w:w="987" w:type="pct"/>
            <w:tcBorders>
              <w:top w:val="single" w:sz="8" w:space="0" w:color="FFFFFF" w:themeColor="background1"/>
              <w:left w:val="single" w:sz="8" w:space="0" w:color="FFFFFF" w:themeColor="background1"/>
              <w:bottom w:val="nil"/>
              <w:right w:val="single" w:sz="8" w:space="0" w:color="FFFFFF" w:themeColor="background1"/>
            </w:tcBorders>
          </w:tcPr>
          <w:p w14:paraId="16238F0B" w14:textId="77777777" w:rsidR="00FF3F1C" w:rsidRPr="0021714A" w:rsidRDefault="00FF3F1C">
            <w:pPr>
              <w:pStyle w:val="TableNumbe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784" w:type="pct"/>
            <w:tcBorders>
              <w:top w:val="single" w:sz="8" w:space="0" w:color="FFFFFF" w:themeColor="background1"/>
              <w:left w:val="single" w:sz="8" w:space="0" w:color="FFFFFF" w:themeColor="background1"/>
              <w:bottom w:val="nil"/>
              <w:right w:val="nil"/>
            </w:tcBorders>
          </w:tcPr>
          <w:p w14:paraId="6D33680B" w14:textId="77777777" w:rsidR="00FF3F1C" w:rsidRPr="0021714A" w:rsidRDefault="00FF3F1C">
            <w:pPr>
              <w:pStyle w:val="TableNumbe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bl>
    <w:p w14:paraId="20B54C1C" w14:textId="77777777" w:rsidR="0021714A" w:rsidRPr="00845281" w:rsidRDefault="00FF3F1C" w:rsidP="00FF3F1C">
      <w:pPr>
        <w:pStyle w:val="BodyText"/>
        <w:rPr>
          <w:rFonts w:ascii="Arial Nova" w:hAnsi="Arial Nova" w:cs="Arial"/>
        </w:rPr>
      </w:pPr>
      <w:r w:rsidRPr="00845281">
        <w:rPr>
          <w:rFonts w:ascii="Arial Nova" w:hAnsi="Arial Nova" w:cs="Arial"/>
        </w:rPr>
        <w:t>This information will be kept confidential.</w:t>
      </w:r>
    </w:p>
    <w:p w14:paraId="631024CA" w14:textId="288F68D4" w:rsidR="00FF3F1C" w:rsidRPr="00845281" w:rsidRDefault="00FF3F1C" w:rsidP="00FF3F1C">
      <w:pPr>
        <w:pStyle w:val="BodyText"/>
        <w:rPr>
          <w:rFonts w:ascii="Arial Nova" w:hAnsi="Arial Nova" w:cs="Arial"/>
          <w:sz w:val="18"/>
          <w:szCs w:val="20"/>
        </w:rPr>
      </w:pPr>
      <w:r w:rsidRPr="00845281">
        <w:rPr>
          <w:rFonts w:ascii="Arial Nova" w:hAnsi="Arial Nova" w:cs="Arial"/>
          <w:sz w:val="18"/>
          <w:szCs w:val="20"/>
        </w:rPr>
        <w:br/>
      </w:r>
      <w:r w:rsidRPr="00845281">
        <w:rPr>
          <w:rFonts w:ascii="Arial Nova" w:hAnsi="Arial Nova" w:cs="Arial"/>
        </w:rPr>
        <w:t>Upon receipt of a completed application, AEMO will assign a unique Model ID for each unique DUID-forecasting model combination. The relevant Model ID should be included by the Participant in the confidential ‘Model’ field of each forecast submission via the Dispatch API.</w:t>
      </w:r>
      <w:bookmarkStart w:id="1" w:name="_Hlk2959835"/>
    </w:p>
    <w:p w14:paraId="25592D93" w14:textId="77777777" w:rsidR="00225403" w:rsidRDefault="00225403" w:rsidP="0026574D">
      <w:pPr>
        <w:pStyle w:val="BodyText"/>
        <w:spacing w:before="0"/>
        <w:rPr>
          <w:rStyle w:val="fabric-text-color-mark"/>
          <w:rFonts w:ascii="Segoe UI Semilight" w:hAnsi="Segoe UI Semilight" w:cs="Segoe UI Semilight"/>
          <w:spacing w:val="-1"/>
          <w:sz w:val="16"/>
          <w:szCs w:val="16"/>
        </w:rPr>
      </w:pPr>
    </w:p>
    <w:p w14:paraId="0FB140CC" w14:textId="77777777" w:rsidR="00AA4F07" w:rsidRDefault="00AA4F07" w:rsidP="0026574D">
      <w:pPr>
        <w:pStyle w:val="BodyText"/>
        <w:spacing w:before="0"/>
        <w:rPr>
          <w:rStyle w:val="fabric-text-color-mark"/>
          <w:rFonts w:ascii="Segoe UI Semilight" w:hAnsi="Segoe UI Semilight" w:cs="Segoe UI Semilight"/>
          <w:spacing w:val="-1"/>
          <w:sz w:val="16"/>
          <w:szCs w:val="16"/>
        </w:rPr>
      </w:pPr>
    </w:p>
    <w:p w14:paraId="52A772A2" w14:textId="77777777" w:rsidR="00AA4F07" w:rsidRDefault="00AA4F07" w:rsidP="0026574D">
      <w:pPr>
        <w:pStyle w:val="BodyText"/>
        <w:spacing w:before="0"/>
        <w:rPr>
          <w:rStyle w:val="fabric-text-color-mark"/>
          <w:rFonts w:ascii="Segoe UI Semilight" w:hAnsi="Segoe UI Semilight" w:cs="Segoe UI Semilight"/>
          <w:spacing w:val="-1"/>
          <w:sz w:val="16"/>
          <w:szCs w:val="16"/>
        </w:rPr>
      </w:pPr>
    </w:p>
    <w:p w14:paraId="2B0B8665" w14:textId="0182ADAD" w:rsidR="00225403" w:rsidRPr="00845281" w:rsidRDefault="00DF3C97" w:rsidP="00225403">
      <w:pPr>
        <w:spacing w:line="240" w:lineRule="auto"/>
        <w:rPr>
          <w:rFonts w:ascii="Arial Nova" w:eastAsia="Segoe UI Semilight" w:hAnsi="Arial Nova" w:cs="Arial"/>
        </w:rPr>
      </w:pPr>
      <w:r w:rsidRPr="00845281">
        <w:rPr>
          <w:rFonts w:ascii="Arial Nova" w:eastAsia="Segoe UI Semilight" w:hAnsi="Arial Nova" w:cs="Arial"/>
        </w:rPr>
        <w:t>For each company intending to make self-forecast submissions, please provide the following details:</w:t>
      </w:r>
    </w:p>
    <w:tbl>
      <w:tblPr>
        <w:tblStyle w:val="AEMOTable"/>
        <w:tblW w:w="5000" w:type="pct"/>
        <w:tblInd w:w="0" w:type="dxa"/>
        <w:tblLook w:val="0680" w:firstRow="0" w:lastRow="0" w:firstColumn="1" w:lastColumn="0" w:noHBand="1" w:noVBand="1"/>
      </w:tblPr>
      <w:tblGrid>
        <w:gridCol w:w="3969"/>
        <w:gridCol w:w="5784"/>
      </w:tblGrid>
      <w:tr w:rsidR="00FF3F1C" w:rsidRPr="00C10855" w14:paraId="26DD2DAF" w14:textId="77777777" w:rsidTr="00A14AD6">
        <w:trPr>
          <w:cantSplit/>
          <w:trHeight w:val="327"/>
        </w:trPr>
        <w:tc>
          <w:tcPr>
            <w:cnfStyle w:val="001000000000" w:firstRow="0" w:lastRow="0" w:firstColumn="1" w:lastColumn="0" w:oddVBand="0" w:evenVBand="0" w:oddHBand="0" w:evenHBand="0" w:firstRowFirstColumn="0" w:firstRowLastColumn="0" w:lastRowFirstColumn="0" w:lastRowLastColumn="0"/>
            <w:tcW w:w="2035" w:type="pct"/>
            <w:tcBorders>
              <w:top w:val="nil"/>
              <w:left w:val="nil"/>
              <w:bottom w:val="single" w:sz="8" w:space="0" w:color="FFFFFF" w:themeColor="background1"/>
              <w:right w:val="single" w:sz="8" w:space="0" w:color="FFFFFF" w:themeColor="background1"/>
            </w:tcBorders>
            <w:shd w:val="clear" w:color="auto" w:fill="6B3077" w:themeFill="accent1"/>
            <w:hideMark/>
          </w:tcPr>
          <w:bookmarkEnd w:id="1"/>
          <w:p w14:paraId="6ED96B13" w14:textId="77777777" w:rsidR="00FF3F1C" w:rsidRPr="00C10855" w:rsidRDefault="00FF3F1C">
            <w:pPr>
              <w:pStyle w:val="TableText0"/>
              <w:rPr>
                <w:rFonts w:asciiTheme="minorHAnsi" w:hAnsiTheme="minorHAnsi" w:cstheme="minorHAnsi"/>
                <w:sz w:val="18"/>
                <w:szCs w:val="18"/>
              </w:rPr>
            </w:pPr>
            <w:r w:rsidRPr="00C10855">
              <w:rPr>
                <w:rFonts w:asciiTheme="minorHAnsi" w:hAnsiTheme="minorHAnsi" w:cstheme="minorHAnsi"/>
                <w:sz w:val="18"/>
                <w:szCs w:val="18"/>
              </w:rPr>
              <w:t>IT Contact Name</w:t>
            </w:r>
          </w:p>
        </w:tc>
        <w:tc>
          <w:tcPr>
            <w:tcW w:w="2965" w:type="pct"/>
            <w:tcBorders>
              <w:top w:val="nil"/>
              <w:left w:val="single" w:sz="8" w:space="0" w:color="FFFFFF" w:themeColor="background1"/>
              <w:bottom w:val="single" w:sz="8" w:space="0" w:color="FFFFFF" w:themeColor="background1"/>
              <w:right w:val="nil"/>
            </w:tcBorders>
          </w:tcPr>
          <w:p w14:paraId="25ED9796" w14:textId="77777777" w:rsidR="00FF3F1C" w:rsidRPr="00C10855" w:rsidRDefault="00FF3F1C">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lang w:eastAsia="en-US"/>
              </w:rPr>
            </w:pPr>
          </w:p>
        </w:tc>
      </w:tr>
      <w:tr w:rsidR="00FF3F1C" w:rsidRPr="00C10855" w14:paraId="1BF9ABCD" w14:textId="77777777" w:rsidTr="00A14AD6">
        <w:trPr>
          <w:cantSplit/>
          <w:trHeight w:val="342"/>
        </w:trPr>
        <w:tc>
          <w:tcPr>
            <w:cnfStyle w:val="001000000000" w:firstRow="0" w:lastRow="0" w:firstColumn="1" w:lastColumn="0" w:oddVBand="0" w:evenVBand="0" w:oddHBand="0" w:evenHBand="0" w:firstRowFirstColumn="0" w:firstRowLastColumn="0" w:lastRowFirstColumn="0" w:lastRowLastColumn="0"/>
            <w:tcW w:w="2035" w:type="pct"/>
            <w:tcBorders>
              <w:top w:val="single" w:sz="8" w:space="0" w:color="FFFFFF" w:themeColor="background1"/>
              <w:left w:val="nil"/>
              <w:bottom w:val="single" w:sz="8" w:space="0" w:color="FFFFFF" w:themeColor="background1"/>
              <w:right w:val="single" w:sz="8" w:space="0" w:color="FFFFFF" w:themeColor="background1"/>
            </w:tcBorders>
            <w:shd w:val="clear" w:color="auto" w:fill="6B3077" w:themeFill="accent1"/>
            <w:hideMark/>
          </w:tcPr>
          <w:p w14:paraId="0E2E6466" w14:textId="77777777" w:rsidR="00FF3F1C" w:rsidRPr="00C10855" w:rsidRDefault="00FF3F1C">
            <w:pPr>
              <w:pStyle w:val="TableText0"/>
              <w:rPr>
                <w:rFonts w:asciiTheme="minorHAnsi" w:hAnsiTheme="minorHAnsi" w:cstheme="minorHAnsi"/>
                <w:sz w:val="18"/>
                <w:szCs w:val="18"/>
                <w:lang w:eastAsia="en-US"/>
              </w:rPr>
            </w:pPr>
            <w:r w:rsidRPr="00C10855">
              <w:rPr>
                <w:rFonts w:asciiTheme="minorHAnsi" w:hAnsiTheme="minorHAnsi" w:cstheme="minorHAnsi"/>
                <w:sz w:val="18"/>
                <w:szCs w:val="18"/>
              </w:rPr>
              <w:t>Email Address</w:t>
            </w:r>
          </w:p>
        </w:tc>
        <w:tc>
          <w:tcPr>
            <w:tcW w:w="2965" w:type="pct"/>
            <w:tcBorders>
              <w:top w:val="single" w:sz="8" w:space="0" w:color="FFFFFF" w:themeColor="background1"/>
              <w:left w:val="single" w:sz="8" w:space="0" w:color="FFFFFF" w:themeColor="background1"/>
              <w:bottom w:val="single" w:sz="8" w:space="0" w:color="FFFFFF" w:themeColor="background1"/>
              <w:right w:val="nil"/>
            </w:tcBorders>
          </w:tcPr>
          <w:p w14:paraId="24CE5E05" w14:textId="77777777" w:rsidR="00FF3F1C" w:rsidRPr="00C10855" w:rsidRDefault="00FF3F1C">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lang w:eastAsia="en-US"/>
              </w:rPr>
            </w:pPr>
          </w:p>
        </w:tc>
      </w:tr>
      <w:tr w:rsidR="00FF3F1C" w:rsidRPr="00C10855" w14:paraId="6D423425" w14:textId="77777777" w:rsidTr="00A14AD6">
        <w:trPr>
          <w:cantSplit/>
          <w:trHeight w:val="342"/>
        </w:trPr>
        <w:tc>
          <w:tcPr>
            <w:cnfStyle w:val="001000000000" w:firstRow="0" w:lastRow="0" w:firstColumn="1" w:lastColumn="0" w:oddVBand="0" w:evenVBand="0" w:oddHBand="0" w:evenHBand="0" w:firstRowFirstColumn="0" w:firstRowLastColumn="0" w:lastRowFirstColumn="0" w:lastRowLastColumn="0"/>
            <w:tcW w:w="2035" w:type="pct"/>
            <w:tcBorders>
              <w:top w:val="single" w:sz="8" w:space="0" w:color="FFFFFF" w:themeColor="background1"/>
              <w:left w:val="nil"/>
              <w:bottom w:val="single" w:sz="8" w:space="0" w:color="FFFFFF" w:themeColor="background1"/>
              <w:right w:val="single" w:sz="8" w:space="0" w:color="FFFFFF" w:themeColor="background1"/>
            </w:tcBorders>
            <w:shd w:val="clear" w:color="auto" w:fill="6B3077" w:themeFill="accent1"/>
            <w:hideMark/>
          </w:tcPr>
          <w:p w14:paraId="5440A3F9" w14:textId="77777777" w:rsidR="00FF3F1C" w:rsidRPr="00C10855" w:rsidRDefault="00FF3F1C">
            <w:pPr>
              <w:pStyle w:val="TableText0"/>
              <w:rPr>
                <w:rFonts w:asciiTheme="minorHAnsi" w:hAnsiTheme="minorHAnsi" w:cstheme="minorHAnsi"/>
                <w:sz w:val="18"/>
                <w:szCs w:val="18"/>
                <w:lang w:eastAsia="en-US"/>
              </w:rPr>
            </w:pPr>
            <w:r w:rsidRPr="00C10855">
              <w:rPr>
                <w:rFonts w:asciiTheme="minorHAnsi" w:hAnsiTheme="minorHAnsi" w:cstheme="minorHAnsi"/>
                <w:sz w:val="18"/>
                <w:szCs w:val="18"/>
              </w:rPr>
              <w:t>Phone Number</w:t>
            </w:r>
          </w:p>
        </w:tc>
        <w:tc>
          <w:tcPr>
            <w:tcW w:w="2965" w:type="pct"/>
            <w:tcBorders>
              <w:top w:val="single" w:sz="8" w:space="0" w:color="FFFFFF" w:themeColor="background1"/>
              <w:left w:val="single" w:sz="8" w:space="0" w:color="FFFFFF" w:themeColor="background1"/>
              <w:bottom w:val="single" w:sz="8" w:space="0" w:color="FFFFFF" w:themeColor="background1"/>
              <w:right w:val="nil"/>
            </w:tcBorders>
          </w:tcPr>
          <w:p w14:paraId="4EDF72C1" w14:textId="77777777" w:rsidR="00FF3F1C" w:rsidRPr="00C10855" w:rsidRDefault="00FF3F1C">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lang w:eastAsia="en-US"/>
              </w:rPr>
            </w:pPr>
          </w:p>
        </w:tc>
      </w:tr>
      <w:tr w:rsidR="00276DF8" w:rsidRPr="00C10855" w14:paraId="3FFB9063" w14:textId="77777777" w:rsidTr="00A14AD6">
        <w:trPr>
          <w:cantSplit/>
          <w:trHeight w:val="342"/>
        </w:trPr>
        <w:tc>
          <w:tcPr>
            <w:cnfStyle w:val="001000000000" w:firstRow="0" w:lastRow="0" w:firstColumn="1" w:lastColumn="0" w:oddVBand="0" w:evenVBand="0" w:oddHBand="0" w:evenHBand="0" w:firstRowFirstColumn="0" w:firstRowLastColumn="0" w:lastRowFirstColumn="0" w:lastRowLastColumn="0"/>
            <w:tcW w:w="2035" w:type="pct"/>
            <w:tcBorders>
              <w:top w:val="single" w:sz="8" w:space="0" w:color="FFFFFF" w:themeColor="background1"/>
              <w:left w:val="nil"/>
              <w:bottom w:val="single" w:sz="8" w:space="0" w:color="FFFFFF" w:themeColor="background1"/>
              <w:right w:val="single" w:sz="8" w:space="0" w:color="FFFFFF" w:themeColor="background1"/>
            </w:tcBorders>
            <w:shd w:val="clear" w:color="auto" w:fill="6B3077" w:themeFill="accent1"/>
          </w:tcPr>
          <w:p w14:paraId="4DAF5545" w14:textId="42BF0561" w:rsidR="00276DF8" w:rsidRPr="00C10855" w:rsidRDefault="00021416">
            <w:pPr>
              <w:pStyle w:val="TableText0"/>
              <w:rPr>
                <w:rFonts w:asciiTheme="minorHAnsi" w:hAnsiTheme="minorHAnsi" w:cstheme="minorHAnsi"/>
                <w:sz w:val="18"/>
                <w:szCs w:val="18"/>
              </w:rPr>
            </w:pPr>
            <w:r w:rsidRPr="00C10855">
              <w:rPr>
                <w:rFonts w:asciiTheme="minorHAnsi" w:hAnsiTheme="minorHAnsi" w:cstheme="minorHAnsi"/>
                <w:sz w:val="18"/>
                <w:szCs w:val="24"/>
              </w:rPr>
              <w:t xml:space="preserve">Connect via </w:t>
            </w:r>
            <w:proofErr w:type="spellStart"/>
            <w:r w:rsidRPr="00C10855">
              <w:rPr>
                <w:rFonts w:asciiTheme="minorHAnsi" w:hAnsiTheme="minorHAnsi" w:cstheme="minorHAnsi"/>
                <w:sz w:val="18"/>
                <w:szCs w:val="24"/>
              </w:rPr>
              <w:t>MarketNet</w:t>
            </w:r>
            <w:proofErr w:type="spellEnd"/>
            <w:r w:rsidRPr="00C10855">
              <w:rPr>
                <w:rFonts w:asciiTheme="minorHAnsi" w:hAnsiTheme="minorHAnsi" w:cstheme="minorHAnsi"/>
                <w:sz w:val="18"/>
                <w:szCs w:val="24"/>
              </w:rPr>
              <w:t xml:space="preserve"> and/or Internet?</w:t>
            </w:r>
          </w:p>
        </w:tc>
        <w:tc>
          <w:tcPr>
            <w:tcW w:w="2965" w:type="pct"/>
            <w:tcBorders>
              <w:top w:val="single" w:sz="8" w:space="0" w:color="FFFFFF" w:themeColor="background1"/>
              <w:left w:val="single" w:sz="8" w:space="0" w:color="FFFFFF" w:themeColor="background1"/>
              <w:bottom w:val="single" w:sz="8" w:space="0" w:color="FFFFFF" w:themeColor="background1"/>
              <w:right w:val="nil"/>
            </w:tcBorders>
          </w:tcPr>
          <w:p w14:paraId="5A671774" w14:textId="77777777" w:rsidR="00276DF8" w:rsidRPr="00C10855" w:rsidRDefault="00276DF8">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lang w:eastAsia="en-US"/>
              </w:rPr>
            </w:pPr>
          </w:p>
        </w:tc>
      </w:tr>
      <w:tr w:rsidR="00225403" w:rsidRPr="00C10855" w14:paraId="5CC21676" w14:textId="77777777" w:rsidTr="00A14AD6">
        <w:trPr>
          <w:cantSplit/>
          <w:trHeight w:val="342"/>
        </w:trPr>
        <w:tc>
          <w:tcPr>
            <w:cnfStyle w:val="001000000000" w:firstRow="0" w:lastRow="0" w:firstColumn="1" w:lastColumn="0" w:oddVBand="0" w:evenVBand="0" w:oddHBand="0" w:evenHBand="0" w:firstRowFirstColumn="0" w:firstRowLastColumn="0" w:lastRowFirstColumn="0" w:lastRowLastColumn="0"/>
            <w:tcW w:w="2035" w:type="pct"/>
            <w:tcBorders>
              <w:top w:val="single" w:sz="8" w:space="0" w:color="FFFFFF" w:themeColor="background1"/>
              <w:left w:val="nil"/>
              <w:bottom w:val="single" w:sz="8" w:space="0" w:color="FFFFFF" w:themeColor="background1"/>
              <w:right w:val="single" w:sz="8" w:space="0" w:color="FFFFFF" w:themeColor="background1"/>
            </w:tcBorders>
            <w:shd w:val="clear" w:color="auto" w:fill="6B3077" w:themeFill="accent1"/>
            <w:hideMark/>
          </w:tcPr>
          <w:p w14:paraId="44364ED8" w14:textId="77777777" w:rsidR="00225403" w:rsidRDefault="00225403">
            <w:pPr>
              <w:pStyle w:val="TableText0"/>
              <w:rPr>
                <w:rFonts w:asciiTheme="minorHAnsi" w:hAnsiTheme="minorHAnsi" w:cstheme="minorHAnsi"/>
                <w:b w:val="0"/>
                <w:sz w:val="18"/>
                <w:szCs w:val="18"/>
              </w:rPr>
            </w:pPr>
            <w:r w:rsidRPr="00C10855">
              <w:rPr>
                <w:rFonts w:asciiTheme="minorHAnsi" w:hAnsiTheme="minorHAnsi" w:cstheme="minorHAnsi"/>
                <w:sz w:val="18"/>
                <w:szCs w:val="18"/>
              </w:rPr>
              <w:t xml:space="preserve">IP address range(s) requested to </w:t>
            </w:r>
            <w:proofErr w:type="gramStart"/>
            <w:r w:rsidRPr="00C10855">
              <w:rPr>
                <w:rFonts w:asciiTheme="minorHAnsi" w:hAnsiTheme="minorHAnsi" w:cstheme="minorHAnsi"/>
                <w:sz w:val="18"/>
                <w:szCs w:val="18"/>
              </w:rPr>
              <w:t>whitelist</w:t>
            </w:r>
            <w:proofErr w:type="gramEnd"/>
          </w:p>
          <w:p w14:paraId="1FD76E13" w14:textId="42FE06E1" w:rsidR="008E099D" w:rsidRPr="00C10855" w:rsidRDefault="008E099D">
            <w:pPr>
              <w:pStyle w:val="TableText0"/>
              <w:rPr>
                <w:rFonts w:asciiTheme="minorHAnsi" w:hAnsiTheme="minorHAnsi" w:cstheme="minorHAnsi"/>
                <w:b w:val="0"/>
                <w:sz w:val="18"/>
                <w:szCs w:val="18"/>
                <w:lang w:eastAsia="en-US"/>
              </w:rPr>
            </w:pPr>
            <w:r>
              <w:rPr>
                <w:rFonts w:asciiTheme="minorHAnsi" w:hAnsiTheme="minorHAnsi" w:cstheme="minorHAnsi"/>
                <w:sz w:val="18"/>
                <w:szCs w:val="18"/>
              </w:rPr>
              <w:t xml:space="preserve">(only required </w:t>
            </w:r>
            <w:r w:rsidR="00A14AD6">
              <w:rPr>
                <w:rFonts w:asciiTheme="minorHAnsi" w:hAnsiTheme="minorHAnsi" w:cstheme="minorHAnsi"/>
                <w:sz w:val="18"/>
                <w:szCs w:val="18"/>
              </w:rPr>
              <w:t xml:space="preserve">if connecting via </w:t>
            </w:r>
            <w:proofErr w:type="spellStart"/>
            <w:r w:rsidR="00A14AD6">
              <w:rPr>
                <w:rFonts w:asciiTheme="minorHAnsi" w:hAnsiTheme="minorHAnsi" w:cstheme="minorHAnsi"/>
                <w:sz w:val="18"/>
                <w:szCs w:val="18"/>
              </w:rPr>
              <w:t>MarketNet</w:t>
            </w:r>
            <w:proofErr w:type="spellEnd"/>
            <w:r w:rsidR="00A14AD6">
              <w:rPr>
                <w:rFonts w:asciiTheme="minorHAnsi" w:hAnsiTheme="minorHAnsi" w:cstheme="minorHAnsi"/>
                <w:sz w:val="18"/>
                <w:szCs w:val="18"/>
              </w:rPr>
              <w:t>)</w:t>
            </w:r>
          </w:p>
        </w:tc>
        <w:tc>
          <w:tcPr>
            <w:tcW w:w="2965" w:type="pct"/>
            <w:tcBorders>
              <w:top w:val="single" w:sz="8" w:space="0" w:color="FFFFFF" w:themeColor="background1"/>
              <w:left w:val="single" w:sz="8" w:space="0" w:color="FFFFFF" w:themeColor="background1"/>
              <w:bottom w:val="single" w:sz="8" w:space="0" w:color="FFFFFF" w:themeColor="background1"/>
              <w:right w:val="nil"/>
            </w:tcBorders>
          </w:tcPr>
          <w:p w14:paraId="26A6817B" w14:textId="1B76002A" w:rsidR="00225403" w:rsidRPr="00C10855" w:rsidRDefault="00225403">
            <w:pPr>
              <w:pStyle w:val="TableLis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cstheme="minorHAnsi"/>
                <w:lang w:eastAsia="en-US"/>
              </w:rPr>
            </w:pPr>
            <w:r w:rsidRPr="00C10855">
              <w:rPr>
                <w:rFonts w:cstheme="minorHAnsi"/>
                <w:lang w:eastAsia="en-US"/>
              </w:rPr>
              <w:t>XXX.XXX.XXX.XXX     to     XXX.XXX.XXX.XXX</w:t>
            </w:r>
          </w:p>
        </w:tc>
      </w:tr>
    </w:tbl>
    <w:p w14:paraId="605592F1" w14:textId="77777777" w:rsidR="00AA4F07" w:rsidRDefault="00AA4F07" w:rsidP="00AA4F07">
      <w:pPr>
        <w:pStyle w:val="BodyText"/>
        <w:spacing w:before="0" w:after="0"/>
      </w:pPr>
    </w:p>
    <w:p w14:paraId="33E72E09" w14:textId="0F739631" w:rsidR="00AA4F07" w:rsidRPr="00845281" w:rsidRDefault="00AA4F07" w:rsidP="00AA4F07">
      <w:pPr>
        <w:pStyle w:val="BodyText"/>
        <w:spacing w:before="0" w:after="0"/>
        <w:rPr>
          <w:rFonts w:ascii="Arial Nova" w:hAnsi="Arial Nova" w:cs="Arial"/>
        </w:rPr>
      </w:pPr>
      <w:r w:rsidRPr="00845281">
        <w:rPr>
          <w:rFonts w:ascii="Arial Nova" w:hAnsi="Arial Nova" w:cs="Arial"/>
        </w:rPr>
        <w:t>A valid TLS certificate is required to access any of the e-Hub APIs.</w:t>
      </w:r>
    </w:p>
    <w:p w14:paraId="46DDEBE1" w14:textId="31516C12" w:rsidR="00AA4F07" w:rsidRPr="00845281" w:rsidRDefault="00AA4F07" w:rsidP="00AA4F07">
      <w:pPr>
        <w:spacing w:before="0" w:after="0"/>
        <w:rPr>
          <w:rFonts w:ascii="Arial Nova" w:eastAsia="Segoe UI Semilight" w:hAnsi="Arial Nova" w:cs="Arial"/>
        </w:rPr>
      </w:pPr>
      <w:r w:rsidRPr="00845281">
        <w:rPr>
          <w:rFonts w:ascii="Arial Nova" w:eastAsia="Segoe UI Semilight" w:hAnsi="Arial Nova" w:cs="Arial"/>
        </w:rPr>
        <w:t xml:space="preserve">Participants are required to create and/or manage their own TLS certificates for Pre-Production and Production via the </w:t>
      </w:r>
      <w:hyperlink r:id="rId14" w:history="1">
        <w:r w:rsidR="003420A8" w:rsidRPr="00845281">
          <w:rPr>
            <w:rStyle w:val="Hyperlink"/>
            <w:rFonts w:ascii="Arial Nova" w:eastAsia="Segoe UI Semilight" w:hAnsi="Arial Nova" w:cs="Arial"/>
          </w:rPr>
          <w:t>Pre-Production Markets Portal</w:t>
        </w:r>
      </w:hyperlink>
      <w:r w:rsidR="003420A8" w:rsidRPr="00845281">
        <w:rPr>
          <w:rFonts w:ascii="Arial Nova" w:eastAsia="Segoe UI Semilight" w:hAnsi="Arial Nova" w:cs="Arial"/>
        </w:rPr>
        <w:t xml:space="preserve"> and </w:t>
      </w:r>
      <w:hyperlink r:id="rId15" w:history="1">
        <w:r w:rsidR="003420A8" w:rsidRPr="00845281">
          <w:rPr>
            <w:rStyle w:val="Hyperlink"/>
            <w:rFonts w:ascii="Arial Nova" w:eastAsia="Segoe UI Semilight" w:hAnsi="Arial Nova" w:cs="Arial"/>
            <w:bCs/>
          </w:rPr>
          <w:t>Production M</w:t>
        </w:r>
        <w:r w:rsidRPr="00845281">
          <w:rPr>
            <w:rStyle w:val="Hyperlink"/>
            <w:rFonts w:ascii="Arial Nova" w:eastAsia="Segoe UI Semilight" w:hAnsi="Arial Nova" w:cs="Arial"/>
            <w:bCs/>
          </w:rPr>
          <w:t>arkets Portal</w:t>
        </w:r>
      </w:hyperlink>
      <w:r w:rsidRPr="00845281">
        <w:rPr>
          <w:rStyle w:val="Hyperlink"/>
          <w:rFonts w:ascii="Arial Nova" w:hAnsi="Arial Nova" w:cs="Arial"/>
        </w:rPr>
        <w:t xml:space="preserve"> </w:t>
      </w:r>
      <w:r w:rsidRPr="00845281">
        <w:rPr>
          <w:rFonts w:ascii="Arial Nova" w:eastAsia="Segoe UI Semilight" w:hAnsi="Arial Nova" w:cs="Arial"/>
        </w:rPr>
        <w:t>in order to submit dispatch self-forecasts.</w:t>
      </w:r>
    </w:p>
    <w:p w14:paraId="4F7868C3" w14:textId="2E11CC25" w:rsidR="00FF3F1C" w:rsidRPr="00845281" w:rsidRDefault="00AA4F07" w:rsidP="00AA4F07">
      <w:pPr>
        <w:spacing w:before="0" w:after="0"/>
        <w:rPr>
          <w:rFonts w:ascii="Arial Nova" w:eastAsia="Segoe UI Semilight" w:hAnsi="Arial Nova" w:cs="Arial"/>
          <w:spacing w:val="-1"/>
          <w:sz w:val="16"/>
        </w:rPr>
      </w:pPr>
      <w:r w:rsidRPr="00845281">
        <w:rPr>
          <w:rFonts w:ascii="Arial Nova" w:eastAsia="Segoe UI Semilight" w:hAnsi="Arial Nova" w:cs="Arial"/>
        </w:rPr>
        <w:t>For details on creating and managing TLS certificates, p</w:t>
      </w:r>
      <w:r w:rsidRPr="00845281">
        <w:rPr>
          <w:rFonts w:ascii="Arial Nova" w:eastAsia="Segoe UI Semilight" w:hAnsi="Arial Nova" w:cs="Arial"/>
          <w:spacing w:val="-1"/>
        </w:rPr>
        <w:t xml:space="preserve">lease see the </w:t>
      </w:r>
      <w:hyperlink r:id="rId16" w:history="1">
        <w:r w:rsidRPr="00845281">
          <w:rPr>
            <w:rStyle w:val="Hyperlink"/>
            <w:rFonts w:ascii="Arial Nova" w:eastAsia="Segoe UI Semilight" w:hAnsi="Arial Nova" w:cs="Arial"/>
            <w:spacing w:val="-1"/>
          </w:rPr>
          <w:t>TLS Certificate Management Guide</w:t>
        </w:r>
      </w:hyperlink>
      <w:r w:rsidRPr="00845281">
        <w:rPr>
          <w:rFonts w:ascii="Arial Nova" w:eastAsia="Segoe UI Semilight" w:hAnsi="Arial Nova" w:cs="Arial"/>
          <w:spacing w:val="-1"/>
        </w:rPr>
        <w:t>.</w:t>
      </w:r>
      <w:r w:rsidRPr="00845281">
        <w:rPr>
          <w:rFonts w:ascii="Arial Nova" w:eastAsia="Segoe UI Semilight" w:hAnsi="Arial Nova" w:cs="Arial"/>
          <w:spacing w:val="-1"/>
          <w:sz w:val="16"/>
        </w:rPr>
        <w:t xml:space="preserve"> </w:t>
      </w:r>
    </w:p>
    <w:p w14:paraId="4384B7E4" w14:textId="3EEAC073" w:rsidR="00C56C88" w:rsidRPr="00845281" w:rsidRDefault="00C56C88" w:rsidP="00C56C88">
      <w:pPr>
        <w:spacing w:line="240" w:lineRule="auto"/>
        <w:rPr>
          <w:rFonts w:ascii="Arial Nova" w:eastAsia="Segoe UI Semilight" w:hAnsi="Arial Nova" w:cs="Arial"/>
        </w:rPr>
      </w:pPr>
      <w:r w:rsidRPr="00845281">
        <w:rPr>
          <w:rFonts w:ascii="Arial Nova" w:eastAsia="Segoe UI Semilight" w:hAnsi="Arial Nova" w:cs="Arial"/>
        </w:rPr>
        <w:t xml:space="preserve">For any queries regarding TLS certificate management, please contact </w:t>
      </w:r>
      <w:hyperlink r:id="rId17" w:history="1">
        <w:r w:rsidRPr="00845281">
          <w:rPr>
            <w:rStyle w:val="Hyperlink"/>
            <w:rFonts w:ascii="Arial Nova" w:eastAsia="Segoe UI Semilight" w:hAnsi="Arial Nova" w:cs="Arial"/>
          </w:rPr>
          <w:t>support.hub@aemo.com.au</w:t>
        </w:r>
      </w:hyperlink>
      <w:r w:rsidRPr="00845281">
        <w:rPr>
          <w:rFonts w:ascii="Arial Nova" w:eastAsia="Segoe UI Semilight" w:hAnsi="Arial Nova" w:cs="Arial"/>
        </w:rPr>
        <w:t>.</w:t>
      </w:r>
    </w:p>
    <w:p w14:paraId="05A2AED4" w14:textId="77777777" w:rsidR="007A646D" w:rsidRPr="00FF3F1C" w:rsidRDefault="007A646D" w:rsidP="00FF3F1C"/>
    <w:sectPr w:rsidR="007A646D" w:rsidRPr="00FF3F1C" w:rsidSect="004B65E3">
      <w:headerReference w:type="default" r:id="rId18"/>
      <w:footerReference w:type="default" r:id="rId19"/>
      <w:headerReference w:type="first" r:id="rId20"/>
      <w:footerReference w:type="first" r:id="rId21"/>
      <w:pgSz w:w="11907" w:h="16840" w:code="9"/>
      <w:pgMar w:top="1077" w:right="1077" w:bottom="1605"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CE1A" w14:textId="77777777" w:rsidR="00AE3DDC" w:rsidRDefault="00AE3DDC" w:rsidP="005856BF">
      <w:pPr>
        <w:spacing w:before="0" w:after="0" w:line="240" w:lineRule="auto"/>
      </w:pPr>
      <w:r>
        <w:separator/>
      </w:r>
    </w:p>
  </w:endnote>
  <w:endnote w:type="continuationSeparator" w:id="0">
    <w:p w14:paraId="446E4FE2" w14:textId="77777777" w:rsidR="00AE3DDC" w:rsidRDefault="00AE3DDC" w:rsidP="005856BF">
      <w:pPr>
        <w:spacing w:before="0" w:after="0" w:line="240" w:lineRule="auto"/>
      </w:pPr>
      <w:r>
        <w:continuationSeparator/>
      </w:r>
    </w:p>
  </w:endnote>
  <w:endnote w:type="continuationNotice" w:id="1">
    <w:p w14:paraId="1212DD85" w14:textId="77777777" w:rsidR="0091131E" w:rsidRDefault="009113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09"/>
      <w:gridCol w:w="2144"/>
    </w:tblGrid>
    <w:tr w:rsidR="005F5B59" w:rsidRPr="00A14E33" w14:paraId="3395613A" w14:textId="77777777" w:rsidTr="00366EA7">
      <w:trPr>
        <w:cantSplit/>
        <w:trHeight w:val="397"/>
      </w:trPr>
      <w:tc>
        <w:tcPr>
          <w:tcW w:w="7609" w:type="dxa"/>
          <w:vAlign w:val="bottom"/>
        </w:tcPr>
        <w:p w14:paraId="5DA7F222" w14:textId="1F69253C" w:rsidR="005F5B59" w:rsidRPr="00A14E33" w:rsidRDefault="00552C55" w:rsidP="007A646D">
          <w:pPr>
            <w:pStyle w:val="Footer"/>
            <w:tabs>
              <w:tab w:val="clear" w:pos="4680"/>
              <w:tab w:val="clear" w:pos="9360"/>
            </w:tabs>
            <w:spacing w:after="20"/>
          </w:pPr>
          <w:r>
            <w:rPr>
              <w:b/>
              <w:bCs/>
            </w:rPr>
            <w:t>AEMO</w:t>
          </w:r>
          <w:r w:rsidR="00531A90">
            <w:rPr>
              <w:b/>
              <w:bCs/>
            </w:rPr>
            <w:t xml:space="preserve"> | Semi-Scheduled Generator Self-Forecast Application Form</w:t>
          </w:r>
        </w:p>
      </w:tc>
      <w:tc>
        <w:tcPr>
          <w:tcW w:w="2144" w:type="dxa"/>
          <w:vAlign w:val="bottom"/>
        </w:tcPr>
        <w:p w14:paraId="0F00FA77" w14:textId="0DA20A4B" w:rsidR="005F5B59" w:rsidRPr="005F5B59" w:rsidRDefault="005F5B59" w:rsidP="007A646D">
          <w:pPr>
            <w:pStyle w:val="Footer"/>
            <w:spacing w:after="20"/>
            <w:jc w:val="right"/>
          </w:pPr>
          <w:r w:rsidRPr="005F5B59">
            <w:t xml:space="preserve">Page </w:t>
          </w:r>
          <w:r w:rsidRPr="005F5B59">
            <w:fldChar w:fldCharType="begin"/>
          </w:r>
          <w:r w:rsidRPr="005F5B59">
            <w:instrText xml:space="preserve"> PAGE </w:instrText>
          </w:r>
          <w:r w:rsidRPr="005F5B59">
            <w:fldChar w:fldCharType="separate"/>
          </w:r>
          <w:r w:rsidRPr="005F5B59">
            <w:t>2</w:t>
          </w:r>
          <w:r w:rsidRPr="005F5B59">
            <w:fldChar w:fldCharType="end"/>
          </w:r>
          <w:r w:rsidRPr="005F5B59">
            <w:t xml:space="preserve"> of </w:t>
          </w:r>
          <w:r w:rsidR="002B4671">
            <w:fldChar w:fldCharType="begin"/>
          </w:r>
          <w:r w:rsidR="002B4671">
            <w:instrText xml:space="preserve"> NUMPAGES </w:instrText>
          </w:r>
          <w:r w:rsidR="002B4671">
            <w:fldChar w:fldCharType="separate"/>
          </w:r>
          <w:r w:rsidRPr="005F5B59">
            <w:t>2</w:t>
          </w:r>
          <w:r w:rsidR="002B4671">
            <w:fldChar w:fldCharType="end"/>
          </w:r>
        </w:p>
      </w:tc>
    </w:tr>
  </w:tbl>
  <w:p w14:paraId="44A02996" w14:textId="77777777" w:rsidR="00EA29C7" w:rsidRDefault="00EA29C7" w:rsidP="00A1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09"/>
      <w:gridCol w:w="2144"/>
    </w:tblGrid>
    <w:tr w:rsidR="00CE239D" w:rsidRPr="00A14E33" w14:paraId="005FFDDD" w14:textId="77777777" w:rsidTr="00366EA7">
      <w:trPr>
        <w:cantSplit/>
        <w:trHeight w:val="397"/>
      </w:trPr>
      <w:tc>
        <w:tcPr>
          <w:tcW w:w="7609" w:type="dxa"/>
          <w:vAlign w:val="bottom"/>
        </w:tcPr>
        <w:p w14:paraId="70454A8B" w14:textId="5A1129D5" w:rsidR="00CE239D" w:rsidRPr="00A14E33" w:rsidRDefault="00552C55" w:rsidP="007A646D">
          <w:pPr>
            <w:pStyle w:val="Footer"/>
            <w:tabs>
              <w:tab w:val="clear" w:pos="4680"/>
              <w:tab w:val="clear" w:pos="9360"/>
            </w:tabs>
            <w:spacing w:after="20"/>
          </w:pPr>
          <w:r>
            <w:rPr>
              <w:b/>
              <w:bCs/>
            </w:rPr>
            <w:t>AEMO</w:t>
          </w:r>
          <w:r w:rsidR="008211FB">
            <w:rPr>
              <w:b/>
              <w:bCs/>
            </w:rPr>
            <w:t xml:space="preserve"> | </w:t>
          </w:r>
          <w:r w:rsidR="00531A90">
            <w:rPr>
              <w:b/>
              <w:bCs/>
            </w:rPr>
            <w:t>Semi-Scheduled Generator Self-Forecast Application Form</w:t>
          </w:r>
        </w:p>
      </w:tc>
      <w:tc>
        <w:tcPr>
          <w:tcW w:w="2144" w:type="dxa"/>
          <w:vAlign w:val="bottom"/>
        </w:tcPr>
        <w:p w14:paraId="2D49B98C" w14:textId="77777777" w:rsidR="00CE239D" w:rsidRPr="005F5B59" w:rsidRDefault="00CE239D" w:rsidP="007A646D">
          <w:pPr>
            <w:pStyle w:val="Footer"/>
            <w:spacing w:after="20"/>
            <w:jc w:val="right"/>
          </w:pPr>
          <w:r w:rsidRPr="005F5B59">
            <w:t xml:space="preserve">Page </w:t>
          </w:r>
          <w:r w:rsidRPr="005F5B59">
            <w:fldChar w:fldCharType="begin"/>
          </w:r>
          <w:r w:rsidRPr="005F5B59">
            <w:instrText xml:space="preserve"> PAGE </w:instrText>
          </w:r>
          <w:r w:rsidRPr="005F5B59">
            <w:fldChar w:fldCharType="separate"/>
          </w:r>
          <w:r w:rsidRPr="005F5B59">
            <w:t>2</w:t>
          </w:r>
          <w:r w:rsidRPr="005F5B59">
            <w:fldChar w:fldCharType="end"/>
          </w:r>
          <w:r w:rsidRPr="005F5B59">
            <w:t xml:space="preserve"> of </w:t>
          </w:r>
          <w:r w:rsidR="002B4671">
            <w:fldChar w:fldCharType="begin"/>
          </w:r>
          <w:r w:rsidR="002B4671">
            <w:instrText xml:space="preserve"> NUMPAGES </w:instrText>
          </w:r>
          <w:r w:rsidR="002B4671">
            <w:fldChar w:fldCharType="separate"/>
          </w:r>
          <w:r w:rsidRPr="005F5B59">
            <w:t>2</w:t>
          </w:r>
          <w:r w:rsidR="002B4671">
            <w:fldChar w:fldCharType="end"/>
          </w:r>
        </w:p>
      </w:tc>
    </w:tr>
  </w:tbl>
  <w:p w14:paraId="77944896" w14:textId="77777777" w:rsidR="00CE239D" w:rsidRDefault="00CE2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5504" w14:textId="77777777" w:rsidR="00AE3DDC" w:rsidRDefault="00AE3DDC" w:rsidP="005856BF">
      <w:pPr>
        <w:spacing w:before="0" w:after="0" w:line="240" w:lineRule="auto"/>
      </w:pPr>
      <w:r>
        <w:separator/>
      </w:r>
    </w:p>
  </w:footnote>
  <w:footnote w:type="continuationSeparator" w:id="0">
    <w:p w14:paraId="5AF4441E" w14:textId="77777777" w:rsidR="00AE3DDC" w:rsidRDefault="00AE3DDC" w:rsidP="005856BF">
      <w:pPr>
        <w:spacing w:before="0" w:after="0" w:line="240" w:lineRule="auto"/>
      </w:pPr>
      <w:r>
        <w:continuationSeparator/>
      </w:r>
    </w:p>
  </w:footnote>
  <w:footnote w:type="continuationNotice" w:id="1">
    <w:p w14:paraId="3F9CFF8B" w14:textId="77777777" w:rsidR="0091131E" w:rsidRDefault="0091131E">
      <w:pPr>
        <w:spacing w:before="0" w:after="0" w:line="240" w:lineRule="auto"/>
      </w:pPr>
    </w:p>
  </w:footnote>
  <w:footnote w:id="2">
    <w:p w14:paraId="0A155B20" w14:textId="268370A6" w:rsidR="00DD601F" w:rsidRDefault="00DD601F">
      <w:pPr>
        <w:pStyle w:val="FootnoteText"/>
      </w:pPr>
      <w:r>
        <w:rPr>
          <w:rStyle w:val="FootnoteReference"/>
        </w:rPr>
        <w:footnoteRef/>
      </w:r>
      <w:r>
        <w:t xml:space="preserve"> </w:t>
      </w:r>
      <w:r w:rsidRPr="00D110EE">
        <w:rPr>
          <w:sz w:val="16"/>
          <w:szCs w:val="22"/>
        </w:rPr>
        <w:t xml:space="preserve">Unless required as per </w:t>
      </w:r>
      <w:r w:rsidR="001E4E2C" w:rsidRPr="00D110EE">
        <w:rPr>
          <w:sz w:val="16"/>
          <w:szCs w:val="22"/>
        </w:rPr>
        <w:t xml:space="preserve">the Guide to Registration Exemptions and Production Unit Classifications: </w:t>
      </w:r>
      <w:hyperlink r:id="rId1" w:history="1">
        <w:r w:rsidR="00D110EE" w:rsidRPr="00D110EE">
          <w:rPr>
            <w:rStyle w:val="Hyperlink"/>
            <w:sz w:val="16"/>
            <w:szCs w:val="22"/>
          </w:rPr>
          <w:t>https://aemo.com.au/-/media/files/stakeholder_consultation/consultations/nem-consultations/2022/guide-to-generator-exemption-and-classification-of-generating-units-consultation/final-documents/guide-to-registration-exemptions-and-production-unit-classification1.pdf?la=en</w:t>
        </w:r>
      </w:hyperlink>
      <w:r w:rsidR="00D110EE" w:rsidRPr="00D110EE">
        <w:rPr>
          <w:sz w:val="16"/>
          <w:szCs w:val="22"/>
        </w:rPr>
        <w:t xml:space="preserve"> </w:t>
      </w:r>
    </w:p>
  </w:footnote>
  <w:footnote w:id="3">
    <w:p w14:paraId="19D4BDBD" w14:textId="77777777" w:rsidR="00FF3F1C" w:rsidRDefault="00FF3F1C" w:rsidP="00FF3F1C">
      <w:pPr>
        <w:pStyle w:val="FootnoteText"/>
      </w:pPr>
      <w:r>
        <w:rPr>
          <w:rStyle w:val="FootnoteReference"/>
        </w:rPr>
        <w:footnoteRef/>
      </w:r>
      <w:r>
        <w:t xml:space="preserve"> </w:t>
      </w:r>
      <w:r w:rsidRPr="00306FAA">
        <w:rPr>
          <w:sz w:val="16"/>
          <w:szCs w:val="16"/>
        </w:rPr>
        <w:t>SCADA Possible Power value is used in assessments for dispatch intervals where the farm’s dispatch target is constrained off below the dispatch UIGF. If SCADA Possible Power is not provided for use as the performance benchmark, or its data quality is bad, AEMO will not include that dispatch interval in self-forecast assessments. Note that the SCADA Possible Power value and its quality, if provided, will be published in the NEMDE files for all 5-minute dispatch runs of the previous trading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3"/>
    </w:tblGrid>
    <w:tr w:rsidR="009215D9" w14:paraId="5F8C8EE7" w14:textId="77777777" w:rsidTr="009215D9">
      <w:trPr>
        <w:trHeight w:val="893"/>
      </w:trPr>
      <w:tc>
        <w:tcPr>
          <w:tcW w:w="9743" w:type="dxa"/>
        </w:tcPr>
        <w:p w14:paraId="695AE83E" w14:textId="77777777" w:rsidR="009215D9" w:rsidRDefault="009215D9">
          <w:pPr>
            <w:pStyle w:val="Header"/>
          </w:pPr>
        </w:p>
      </w:tc>
    </w:tr>
  </w:tbl>
  <w:p w14:paraId="2E5321D7" w14:textId="77777777" w:rsidR="00EA29C7" w:rsidRDefault="00FF723E">
    <w:pPr>
      <w:pStyle w:val="Header"/>
    </w:pPr>
    <w:r>
      <w:rPr>
        <w:noProof/>
      </w:rPr>
      <mc:AlternateContent>
        <mc:Choice Requires="wpg">
          <w:drawing>
            <wp:anchor distT="0" distB="0" distL="114300" distR="114300" simplePos="0" relativeHeight="251658240" behindDoc="0" locked="1" layoutInCell="1" allowOverlap="1" wp14:anchorId="3F82F729" wp14:editId="584AE1A6">
              <wp:simplePos x="0" y="0"/>
              <wp:positionH relativeFrom="page">
                <wp:posOffset>5846445</wp:posOffset>
              </wp:positionH>
              <wp:positionV relativeFrom="page">
                <wp:posOffset>47625</wp:posOffset>
              </wp:positionV>
              <wp:extent cx="1709420" cy="788035"/>
              <wp:effectExtent l="0" t="0" r="5080" b="0"/>
              <wp:wrapNone/>
              <wp:docPr id="3" name="Group 3"/>
              <wp:cNvGraphicFramePr/>
              <a:graphic xmlns:a="http://schemas.openxmlformats.org/drawingml/2006/main">
                <a:graphicData uri="http://schemas.microsoft.com/office/word/2010/wordprocessingGroup">
                  <wpg:wgp>
                    <wpg:cNvGrpSpPr/>
                    <wpg:grpSpPr>
                      <a:xfrm>
                        <a:off x="0" y="0"/>
                        <a:ext cx="1709420" cy="788035"/>
                        <a:chOff x="0" y="0"/>
                        <a:chExt cx="1711087" cy="788299"/>
                      </a:xfrm>
                    </wpg:grpSpPr>
                    <pic:pic xmlns:pic="http://schemas.openxmlformats.org/drawingml/2006/picture">
                      <pic:nvPicPr>
                        <pic:cNvPr id="5" name="Picture 5"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48574"/>
                          <a:ext cx="1052195" cy="339725"/>
                        </a:xfrm>
                        <a:prstGeom prst="rect">
                          <a:avLst/>
                        </a:prstGeom>
                      </pic:spPr>
                    </pic:pic>
                    <wps:wsp>
                      <wps:cNvPr id="2" name="Rectangle 2"/>
                      <wps:cNvSpPr/>
                      <wps:spPr>
                        <a:xfrm>
                          <a:off x="1595887" y="0"/>
                          <a:ext cx="115200" cy="11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034F6F" id="Group 3" o:spid="_x0000_s1026" style="position:absolute;margin-left:460.35pt;margin-top:3.75pt;width:134.6pt;height:62.05pt;z-index:251658240;mso-position-horizontal-relative:page;mso-position-vertical-relative:page;mso-width-relative:margin;mso-height-relative:margin" coordsize="17110,7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con&#10;&#10;Description automatically generated with medium confidence" style="position:absolute;top:4485;width:10521;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">
                <v:imagedata r:id="rId2" o:title="Icon&#10;&#10;Description automatically generated with medium confidence"/>
              </v:shape>
              <v:rect id="Rectangle 2" o:spid="_x0000_s1028" style="position:absolute;left:15958;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3"/>
    </w:tblGrid>
    <w:tr w:rsidR="00CE239D" w14:paraId="5FDA9D8E" w14:textId="77777777" w:rsidTr="005959BA">
      <w:trPr>
        <w:trHeight w:val="988"/>
      </w:trPr>
      <w:tc>
        <w:tcPr>
          <w:tcW w:w="9743" w:type="dxa"/>
        </w:tcPr>
        <w:p w14:paraId="549E817E" w14:textId="6E650DA4" w:rsidR="00CE239D" w:rsidRDefault="00797816" w:rsidP="00797816">
          <w:pPr>
            <w:pStyle w:val="Header"/>
          </w:pPr>
          <w:r>
            <w:br/>
          </w:r>
          <w:r w:rsidR="005959BA">
            <w:br/>
          </w:r>
          <w:r w:rsidR="00AB58EB" w:rsidRPr="009C7B6C">
            <w:t xml:space="preserve">SEMI-SCHEDULED GENERATOR SELF-FORECAST </w:t>
          </w:r>
          <w:r w:rsidR="00AB58EB">
            <w:t xml:space="preserve">- </w:t>
          </w:r>
          <w:r w:rsidR="00AB58EB" w:rsidRPr="009C7B6C">
            <w:t>APPLICATION FORM</w:t>
          </w:r>
          <w:r w:rsidR="00AB58EB" w:rsidRPr="005D04EA">
            <w:rPr>
              <w:noProof/>
            </w:rPr>
            <w:t xml:space="preserve"> </w:t>
          </w:r>
          <w:r w:rsidR="00A732A3">
            <w:rPr>
              <w:noProof/>
            </w:rPr>
            <mc:AlternateContent>
              <mc:Choice Requires="wpg">
                <w:drawing>
                  <wp:anchor distT="0" distB="0" distL="114300" distR="114300" simplePos="0" relativeHeight="251658241" behindDoc="0" locked="1" layoutInCell="1" allowOverlap="1" wp14:anchorId="35C94091" wp14:editId="7FEE7A23">
                    <wp:simplePos x="0" y="0"/>
                    <wp:positionH relativeFrom="page">
                      <wp:posOffset>5429885</wp:posOffset>
                    </wp:positionH>
                    <wp:positionV relativeFrom="page">
                      <wp:posOffset>-280670</wp:posOffset>
                    </wp:positionV>
                    <wp:extent cx="1709420" cy="788035"/>
                    <wp:effectExtent l="0" t="0" r="5080" b="0"/>
                    <wp:wrapNone/>
                    <wp:docPr id="1555707308" name="Group 1555707308"/>
                    <wp:cNvGraphicFramePr/>
                    <a:graphic xmlns:a="http://schemas.openxmlformats.org/drawingml/2006/main">
                      <a:graphicData uri="http://schemas.microsoft.com/office/word/2010/wordprocessingGroup">
                        <wpg:wgp>
                          <wpg:cNvGrpSpPr/>
                          <wpg:grpSpPr>
                            <a:xfrm>
                              <a:off x="0" y="0"/>
                              <a:ext cx="1709420" cy="788035"/>
                              <a:chOff x="0" y="0"/>
                              <a:chExt cx="1711087" cy="788299"/>
                            </a:xfrm>
                          </wpg:grpSpPr>
                          <pic:pic xmlns:pic="http://schemas.openxmlformats.org/drawingml/2006/picture">
                            <pic:nvPicPr>
                              <pic:cNvPr id="869123977" name="Picture 869123977"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48574"/>
                                <a:ext cx="1052195" cy="339725"/>
                              </a:xfrm>
                              <a:prstGeom prst="rect">
                                <a:avLst/>
                              </a:prstGeom>
                            </pic:spPr>
                          </pic:pic>
                          <wps:wsp>
                            <wps:cNvPr id="692465790" name="Rectangle 692465790"/>
                            <wps:cNvSpPr/>
                            <wps:spPr>
                              <a:xfrm>
                                <a:off x="1595887" y="0"/>
                                <a:ext cx="115200" cy="11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D02DF" id="Group 1555707308" o:spid="_x0000_s1026" style="position:absolute;margin-left:427.55pt;margin-top:-22.1pt;width:134.6pt;height:62.05pt;z-index:251658241;mso-position-horizontal-relative:page;mso-position-vertical-relative:page;mso-width-relative:margin;mso-height-relative:margin" coordsize="17110,7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9123977" o:spid="_x0000_s1027" type="#_x0000_t75" alt="Icon&#10;&#10;Description automatically generated with medium confidence" style="position:absolute;top:4485;width:10521;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">
                      <v:imagedata r:id="rId2" o:title="Icon&#10;&#10;Description automatically generated with medium confidence"/>
                    </v:shape>
                    <v:rect id="Rectangle 692465790" o:spid="_x0000_s1028" style="position:absolute;left:15958;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" filled="f" stroked="f" strokeweight="1pt"/>
                    <w10:wrap anchorx="page" anchory="page"/>
                    <w10:anchorlock/>
                  </v:group>
                </w:pict>
              </mc:Fallback>
            </mc:AlternateContent>
          </w:r>
        </w:p>
      </w:tc>
    </w:tr>
  </w:tbl>
  <w:p w14:paraId="1FD035DA" w14:textId="77777777" w:rsidR="00CE239D" w:rsidRDefault="00CE2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B87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925E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2A9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F45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CCE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4DD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03A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02F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44F6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261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A084E"/>
    <w:multiLevelType w:val="multilevel"/>
    <w:tmpl w:val="38D47CD2"/>
    <w:lvl w:ilvl="0">
      <w:start w:val="1"/>
      <w:numFmt w:val="lowerLetter"/>
      <w:pStyle w:val="TableList"/>
      <w:lvlText w:val="%1)"/>
      <w:lvlJc w:val="left"/>
      <w:pPr>
        <w:tabs>
          <w:tab w:val="num" w:pos="170"/>
        </w:tabs>
        <w:ind w:left="170" w:hanging="170"/>
      </w:p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11" w15:restartNumberingAfterBreak="0">
    <w:nsid w:val="15F10595"/>
    <w:multiLevelType w:val="hybridMultilevel"/>
    <w:tmpl w:val="89225D86"/>
    <w:lvl w:ilvl="0" w:tplc="CCDCB58E">
      <w:start w:val="1"/>
      <w:numFmt w:val="bullet"/>
      <w:lvlText w:val=""/>
      <w:lvlJc w:val="left"/>
      <w:pPr>
        <w:ind w:left="720" w:hanging="360"/>
      </w:pPr>
      <w:rPr>
        <w:rFonts w:ascii="Symbol" w:hAnsi="Symbol" w:hint="default"/>
        <w:color w:val="6B30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161A34"/>
    <w:multiLevelType w:val="hybridMultilevel"/>
    <w:tmpl w:val="F5E635D4"/>
    <w:lvl w:ilvl="0" w:tplc="844CD61A">
      <w:start w:val="1"/>
      <w:numFmt w:val="bullet"/>
      <w:pStyle w:val="Statementbullet"/>
      <w:lvlText w:val=""/>
      <w:lvlJc w:val="left"/>
      <w:pPr>
        <w:ind w:left="720" w:hanging="360"/>
      </w:pPr>
      <w:rPr>
        <w:rFonts w:ascii="Symbol" w:hAnsi="Symbol" w:hint="default"/>
        <w:color w:val="6B30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B30FC"/>
    <w:multiLevelType w:val="hybridMultilevel"/>
    <w:tmpl w:val="71F6782C"/>
    <w:lvl w:ilvl="0" w:tplc="CAA6BBB0">
      <w:start w:val="1"/>
      <w:numFmt w:val="bullet"/>
      <w:lvlText w:val="o"/>
      <w:lvlJc w:val="left"/>
      <w:pPr>
        <w:tabs>
          <w:tab w:val="num" w:pos="1145"/>
        </w:tabs>
        <w:ind w:left="1145"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256FE0"/>
    <w:multiLevelType w:val="multilevel"/>
    <w:tmpl w:val="97B81A90"/>
    <w:lvl w:ilvl="0">
      <w:start w:val="1"/>
      <w:numFmt w:val="bullet"/>
      <w:pStyle w:val="TableBullet"/>
      <w:lvlText w:val=""/>
      <w:lvlJc w:val="left"/>
      <w:pPr>
        <w:ind w:left="170" w:hanging="170"/>
      </w:pPr>
      <w:rPr>
        <w:rFonts w:ascii="Symbol" w:hAnsi="Symbol" w:hint="default"/>
        <w:color w:val="6B3077" w:themeColor="accent1"/>
      </w:rPr>
    </w:lvl>
    <w:lvl w:ilvl="1">
      <w:start w:val="1"/>
      <w:numFmt w:val="bullet"/>
      <w:pStyle w:val="TableBullet2"/>
      <w:lvlText w:val="–"/>
      <w:lvlJc w:val="left"/>
      <w:pPr>
        <w:ind w:left="340" w:hanging="170"/>
      </w:pPr>
      <w:rPr>
        <w:rFonts w:ascii="Arial" w:hAnsi="Arial" w:hint="default"/>
        <w:color w:val="3C1053"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8606A7"/>
    <w:multiLevelType w:val="multilevel"/>
    <w:tmpl w:val="1A7C6832"/>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165E19"/>
    <w:multiLevelType w:val="hybridMultilevel"/>
    <w:tmpl w:val="6980AE44"/>
    <w:lvl w:ilvl="0" w:tplc="73608D48">
      <w:start w:val="1"/>
      <w:numFmt w:val="bullet"/>
      <w:pStyle w:val="TableFigureFootnoteBullet"/>
      <w:lvlText w:val=""/>
      <w:lvlJc w:val="left"/>
      <w:pPr>
        <w:ind w:left="720" w:hanging="360"/>
      </w:pPr>
      <w:rPr>
        <w:rFonts w:ascii="Symbol" w:hAnsi="Symbol" w:hint="default"/>
        <w:color w:val="6B30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3B76D9"/>
    <w:multiLevelType w:val="multilevel"/>
    <w:tmpl w:val="B3823824"/>
    <w:lvl w:ilvl="0">
      <w:start w:val="1"/>
      <w:numFmt w:val="bullet"/>
      <w:pStyle w:val="ListBullet"/>
      <w:lvlText w:val=""/>
      <w:lvlJc w:val="left"/>
      <w:pPr>
        <w:ind w:left="284" w:hanging="284"/>
      </w:pPr>
      <w:rPr>
        <w:rFonts w:ascii="Symbol" w:hAnsi="Symbol" w:hint="default"/>
        <w:color w:val="A3519B" w:themeColor="accent2"/>
      </w:rPr>
    </w:lvl>
    <w:lvl w:ilvl="1">
      <w:start w:val="1"/>
      <w:numFmt w:val="bullet"/>
      <w:pStyle w:val="ListBullet2"/>
      <w:lvlText w:val="–"/>
      <w:lvlJc w:val="left"/>
      <w:pPr>
        <w:ind w:left="567" w:hanging="283"/>
      </w:pPr>
      <w:rPr>
        <w:rFonts w:ascii="Arial" w:hAnsi="Arial" w:hint="default"/>
        <w:color w:val="3C1053" w:themeColor="text2"/>
      </w:rPr>
    </w:lvl>
    <w:lvl w:ilvl="2">
      <w:start w:val="1"/>
      <w:numFmt w:val="bullet"/>
      <w:pStyle w:val="ListBullet3"/>
      <w:lvlText w:val=""/>
      <w:lvlJc w:val="left"/>
      <w:pPr>
        <w:ind w:left="851" w:hanging="284"/>
      </w:pPr>
      <w:rPr>
        <w:rFonts w:ascii="Wingdings 2" w:hAnsi="Wingdings 2" w:hint="default"/>
        <w:color w:val="3C1053" w:themeColor="text2"/>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76784C"/>
    <w:multiLevelType w:val="multilevel"/>
    <w:tmpl w:val="C83668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17E1786"/>
    <w:multiLevelType w:val="hybridMultilevel"/>
    <w:tmpl w:val="DC1228C0"/>
    <w:lvl w:ilvl="0" w:tplc="BFA21F7A">
      <w:start w:val="1"/>
      <w:numFmt w:val="decimal"/>
      <w:pStyle w:val="AttachmentListNumber"/>
      <w:lvlText w:val="%1."/>
      <w:lvlJc w:val="left"/>
      <w:pPr>
        <w:ind w:left="720" w:hanging="360"/>
      </w:pPr>
    </w:lvl>
    <w:lvl w:ilvl="1" w:tplc="9E00D0C8" w:tentative="1">
      <w:start w:val="1"/>
      <w:numFmt w:val="lowerLetter"/>
      <w:lvlText w:val="%2."/>
      <w:lvlJc w:val="left"/>
      <w:pPr>
        <w:ind w:left="1440" w:hanging="360"/>
      </w:pPr>
    </w:lvl>
    <w:lvl w:ilvl="2" w:tplc="1D7CA82E" w:tentative="1">
      <w:start w:val="1"/>
      <w:numFmt w:val="lowerRoman"/>
      <w:lvlText w:val="%3."/>
      <w:lvlJc w:val="right"/>
      <w:pPr>
        <w:ind w:left="2160" w:hanging="180"/>
      </w:pPr>
    </w:lvl>
    <w:lvl w:ilvl="3" w:tplc="A1B87BD4" w:tentative="1">
      <w:start w:val="1"/>
      <w:numFmt w:val="decimal"/>
      <w:lvlText w:val="%4."/>
      <w:lvlJc w:val="left"/>
      <w:pPr>
        <w:ind w:left="2880" w:hanging="360"/>
      </w:pPr>
    </w:lvl>
    <w:lvl w:ilvl="4" w:tplc="E068AE70" w:tentative="1">
      <w:start w:val="1"/>
      <w:numFmt w:val="lowerLetter"/>
      <w:lvlText w:val="%5."/>
      <w:lvlJc w:val="left"/>
      <w:pPr>
        <w:ind w:left="3600" w:hanging="360"/>
      </w:pPr>
    </w:lvl>
    <w:lvl w:ilvl="5" w:tplc="76B8088C" w:tentative="1">
      <w:start w:val="1"/>
      <w:numFmt w:val="lowerRoman"/>
      <w:lvlText w:val="%6."/>
      <w:lvlJc w:val="right"/>
      <w:pPr>
        <w:ind w:left="4320" w:hanging="180"/>
      </w:pPr>
    </w:lvl>
    <w:lvl w:ilvl="6" w:tplc="3EC430A0" w:tentative="1">
      <w:start w:val="1"/>
      <w:numFmt w:val="decimal"/>
      <w:lvlText w:val="%7."/>
      <w:lvlJc w:val="left"/>
      <w:pPr>
        <w:ind w:left="5040" w:hanging="360"/>
      </w:pPr>
    </w:lvl>
    <w:lvl w:ilvl="7" w:tplc="C9CAF846" w:tentative="1">
      <w:start w:val="1"/>
      <w:numFmt w:val="lowerLetter"/>
      <w:lvlText w:val="%8."/>
      <w:lvlJc w:val="left"/>
      <w:pPr>
        <w:ind w:left="5760" w:hanging="360"/>
      </w:pPr>
    </w:lvl>
    <w:lvl w:ilvl="8" w:tplc="5B38D51E" w:tentative="1">
      <w:start w:val="1"/>
      <w:numFmt w:val="lowerRoman"/>
      <w:lvlText w:val="%9."/>
      <w:lvlJc w:val="right"/>
      <w:pPr>
        <w:ind w:left="6480" w:hanging="180"/>
      </w:pPr>
    </w:lvl>
  </w:abstractNum>
  <w:abstractNum w:abstractNumId="20" w15:restartNumberingAfterBreak="0">
    <w:nsid w:val="648F11FE"/>
    <w:multiLevelType w:val="hybridMultilevel"/>
    <w:tmpl w:val="0324CC2A"/>
    <w:lvl w:ilvl="0" w:tplc="1AD823B0">
      <w:start w:val="1"/>
      <w:numFmt w:val="decimal"/>
      <w:pStyle w:val="CaptionTable"/>
      <w:lvlText w:val="Table %1"/>
      <w:lvlJc w:val="left"/>
      <w:pPr>
        <w:ind w:left="720" w:hanging="360"/>
      </w:pPr>
      <w:rPr>
        <w:rFonts w:hint="default"/>
        <w:b/>
        <w:i w:val="0"/>
        <w:sz w:val="18"/>
        <w:szCs w:val="17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89195E"/>
    <w:multiLevelType w:val="multilevel"/>
    <w:tmpl w:val="B84CAC70"/>
    <w:lvl w:ilvl="0">
      <w:start w:val="1"/>
      <w:numFmt w:val="decimal"/>
      <w:pStyle w:val="ListNum1"/>
      <w:lvlText w:val="%1."/>
      <w:lvlJc w:val="left"/>
      <w:pPr>
        <w:ind w:left="284" w:hanging="284"/>
      </w:pPr>
      <w:rPr>
        <w:rFonts w:hint="default"/>
      </w:rPr>
    </w:lvl>
    <w:lvl w:ilvl="1">
      <w:start w:val="1"/>
      <w:numFmt w:val="decimal"/>
      <w:pStyle w:val="ListNum2"/>
      <w:lvlText w:val="%1.%2."/>
      <w:lvlJc w:val="left"/>
      <w:pPr>
        <w:ind w:left="567" w:hanging="567"/>
      </w:pPr>
      <w:rPr>
        <w:rFonts w:hint="default"/>
      </w:rPr>
    </w:lvl>
    <w:lvl w:ilvl="2">
      <w:start w:val="1"/>
      <w:numFmt w:val="decimal"/>
      <w:pStyle w:val="ListNum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AB0C7B"/>
    <w:multiLevelType w:val="multilevel"/>
    <w:tmpl w:val="5DE44B80"/>
    <w:lvl w:ilvl="0">
      <w:start w:val="1"/>
      <w:numFmt w:val="decimal"/>
      <w:pStyle w:val="AppendixHeading1"/>
      <w:lvlText w:val="A%1"/>
      <w:lvlJc w:val="left"/>
      <w:pPr>
        <w:ind w:left="851" w:hanging="851"/>
      </w:pPr>
      <w:rPr>
        <w:rFonts w:hint="default"/>
      </w:rPr>
    </w:lvl>
    <w:lvl w:ilvl="1">
      <w:start w:val="1"/>
      <w:numFmt w:val="decimal"/>
      <w:pStyle w:val="AppendixHeading2"/>
      <w:lvlText w:val="A%1.%2"/>
      <w:lvlJc w:val="left"/>
      <w:pPr>
        <w:ind w:left="851" w:hanging="851"/>
      </w:pPr>
      <w:rPr>
        <w:rFonts w:hint="default"/>
      </w:rPr>
    </w:lvl>
    <w:lvl w:ilvl="2">
      <w:start w:val="1"/>
      <w:numFmt w:val="decimal"/>
      <w:pStyle w:val="AppendixHeading3"/>
      <w:lvlText w:val="A%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F544C3"/>
    <w:multiLevelType w:val="hybridMultilevel"/>
    <w:tmpl w:val="45CC3006"/>
    <w:lvl w:ilvl="0" w:tplc="903AAEBE">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3F59C4"/>
    <w:multiLevelType w:val="hybridMultilevel"/>
    <w:tmpl w:val="6BFC41B8"/>
    <w:lvl w:ilvl="0" w:tplc="87D6B7AC">
      <w:start w:val="1"/>
      <w:numFmt w:val="decimal"/>
      <w:pStyle w:val="CaptionFigure"/>
      <w:lvlText w:val="Figure %1"/>
      <w:lvlJc w:val="left"/>
      <w:pPr>
        <w:ind w:left="360" w:hanging="360"/>
      </w:pPr>
      <w:rPr>
        <w:rFonts w:hint="default"/>
        <w:b/>
        <w:i w:val="0"/>
        <w:sz w:val="18"/>
        <w:szCs w:val="17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0214901">
    <w:abstractNumId w:val="9"/>
  </w:num>
  <w:num w:numId="2" w16cid:durableId="1213038458">
    <w:abstractNumId w:val="7"/>
  </w:num>
  <w:num w:numId="3" w16cid:durableId="918055665">
    <w:abstractNumId w:val="6"/>
  </w:num>
  <w:num w:numId="4" w16cid:durableId="840392422">
    <w:abstractNumId w:val="5"/>
  </w:num>
  <w:num w:numId="5" w16cid:durableId="658775839">
    <w:abstractNumId w:val="4"/>
  </w:num>
  <w:num w:numId="6" w16cid:durableId="809174825">
    <w:abstractNumId w:val="8"/>
  </w:num>
  <w:num w:numId="7" w16cid:durableId="1052853681">
    <w:abstractNumId w:val="3"/>
  </w:num>
  <w:num w:numId="8" w16cid:durableId="607080206">
    <w:abstractNumId w:val="2"/>
  </w:num>
  <w:num w:numId="9" w16cid:durableId="1486775292">
    <w:abstractNumId w:val="1"/>
  </w:num>
  <w:num w:numId="10" w16cid:durableId="700515083">
    <w:abstractNumId w:val="0"/>
  </w:num>
  <w:num w:numId="11" w16cid:durableId="1005130423">
    <w:abstractNumId w:val="17"/>
  </w:num>
  <w:num w:numId="12" w16cid:durableId="922762776">
    <w:abstractNumId w:val="21"/>
  </w:num>
  <w:num w:numId="13" w16cid:durableId="1017270964">
    <w:abstractNumId w:val="17"/>
  </w:num>
  <w:num w:numId="14" w16cid:durableId="907692255">
    <w:abstractNumId w:val="15"/>
  </w:num>
  <w:num w:numId="15" w16cid:durableId="1279416283">
    <w:abstractNumId w:val="23"/>
  </w:num>
  <w:num w:numId="16" w16cid:durableId="636299199">
    <w:abstractNumId w:val="24"/>
  </w:num>
  <w:num w:numId="17" w16cid:durableId="1975133680">
    <w:abstractNumId w:val="20"/>
  </w:num>
  <w:num w:numId="18" w16cid:durableId="1689260296">
    <w:abstractNumId w:val="22"/>
  </w:num>
  <w:num w:numId="19" w16cid:durableId="1157696005">
    <w:abstractNumId w:val="12"/>
  </w:num>
  <w:num w:numId="20" w16cid:durableId="1842818338">
    <w:abstractNumId w:val="11"/>
  </w:num>
  <w:num w:numId="21" w16cid:durableId="192886099">
    <w:abstractNumId w:val="14"/>
  </w:num>
  <w:num w:numId="22" w16cid:durableId="388191540">
    <w:abstractNumId w:val="20"/>
  </w:num>
  <w:num w:numId="23" w16cid:durableId="1539465474">
    <w:abstractNumId w:val="20"/>
  </w:num>
  <w:num w:numId="24" w16cid:durableId="1337612792">
    <w:abstractNumId w:val="20"/>
  </w:num>
  <w:num w:numId="25" w16cid:durableId="875192354">
    <w:abstractNumId w:val="20"/>
  </w:num>
  <w:num w:numId="26" w16cid:durableId="168251453">
    <w:abstractNumId w:val="20"/>
  </w:num>
  <w:num w:numId="27" w16cid:durableId="1622220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6067670">
    <w:abstractNumId w:val="16"/>
  </w:num>
  <w:num w:numId="29" w16cid:durableId="407962691">
    <w:abstractNumId w:val="18"/>
  </w:num>
  <w:num w:numId="30" w16cid:durableId="1216433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1283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1346304">
    <w:abstractNumId w:val="13"/>
  </w:num>
  <w:num w:numId="33" w16cid:durableId="296492828">
    <w:abstractNumId w:val="19"/>
  </w:num>
  <w:num w:numId="34" w16cid:durableId="763383640">
    <w:abstractNumId w:val="19"/>
    <w:lvlOverride w:ilvl="0">
      <w:startOverride w:val="1"/>
    </w:lvlOverride>
  </w:num>
  <w:num w:numId="35" w16cid:durableId="1263495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D3"/>
    <w:rsid w:val="00021416"/>
    <w:rsid w:val="00085685"/>
    <w:rsid w:val="00096CBE"/>
    <w:rsid w:val="000B22A2"/>
    <w:rsid w:val="00116CBA"/>
    <w:rsid w:val="00120609"/>
    <w:rsid w:val="00154FD2"/>
    <w:rsid w:val="001B5B1A"/>
    <w:rsid w:val="001D2DAA"/>
    <w:rsid w:val="001E4E2C"/>
    <w:rsid w:val="00200D52"/>
    <w:rsid w:val="0021714A"/>
    <w:rsid w:val="00225403"/>
    <w:rsid w:val="002403EF"/>
    <w:rsid w:val="00245229"/>
    <w:rsid w:val="00247297"/>
    <w:rsid w:val="0026574D"/>
    <w:rsid w:val="00276DF8"/>
    <w:rsid w:val="00282BD4"/>
    <w:rsid w:val="002946CD"/>
    <w:rsid w:val="002A2672"/>
    <w:rsid w:val="002B4671"/>
    <w:rsid w:val="002C2B9B"/>
    <w:rsid w:val="002D0F3B"/>
    <w:rsid w:val="00306FAA"/>
    <w:rsid w:val="003420A8"/>
    <w:rsid w:val="00366EA7"/>
    <w:rsid w:val="00386EC0"/>
    <w:rsid w:val="003A7D81"/>
    <w:rsid w:val="003C1A8C"/>
    <w:rsid w:val="003C7F32"/>
    <w:rsid w:val="003D5E77"/>
    <w:rsid w:val="003E7D8E"/>
    <w:rsid w:val="003F4140"/>
    <w:rsid w:val="003F599C"/>
    <w:rsid w:val="00402C47"/>
    <w:rsid w:val="00413666"/>
    <w:rsid w:val="00426719"/>
    <w:rsid w:val="0047515E"/>
    <w:rsid w:val="004B2649"/>
    <w:rsid w:val="004B65E3"/>
    <w:rsid w:val="004E1EDB"/>
    <w:rsid w:val="0050056A"/>
    <w:rsid w:val="00501159"/>
    <w:rsid w:val="00510977"/>
    <w:rsid w:val="00516427"/>
    <w:rsid w:val="00531A90"/>
    <w:rsid w:val="00533FA7"/>
    <w:rsid w:val="00534185"/>
    <w:rsid w:val="0055244D"/>
    <w:rsid w:val="00552C55"/>
    <w:rsid w:val="00553A83"/>
    <w:rsid w:val="00584D45"/>
    <w:rsid w:val="005856BF"/>
    <w:rsid w:val="00585A35"/>
    <w:rsid w:val="00586A94"/>
    <w:rsid w:val="005940D8"/>
    <w:rsid w:val="005959BA"/>
    <w:rsid w:val="005A155C"/>
    <w:rsid w:val="005D6715"/>
    <w:rsid w:val="005E399E"/>
    <w:rsid w:val="005E6BE7"/>
    <w:rsid w:val="005F5B59"/>
    <w:rsid w:val="00607F51"/>
    <w:rsid w:val="0063417D"/>
    <w:rsid w:val="00644895"/>
    <w:rsid w:val="00653C2F"/>
    <w:rsid w:val="00694BCD"/>
    <w:rsid w:val="006B40D4"/>
    <w:rsid w:val="006B4E67"/>
    <w:rsid w:val="006C5E3B"/>
    <w:rsid w:val="006D68A2"/>
    <w:rsid w:val="006E0FD8"/>
    <w:rsid w:val="006E5F76"/>
    <w:rsid w:val="006F14AF"/>
    <w:rsid w:val="006F4425"/>
    <w:rsid w:val="006F6D72"/>
    <w:rsid w:val="0070409D"/>
    <w:rsid w:val="00706B4D"/>
    <w:rsid w:val="007103A7"/>
    <w:rsid w:val="00725C8C"/>
    <w:rsid w:val="00734D1A"/>
    <w:rsid w:val="00745AC7"/>
    <w:rsid w:val="00774C13"/>
    <w:rsid w:val="00797816"/>
    <w:rsid w:val="007A39A8"/>
    <w:rsid w:val="007A646D"/>
    <w:rsid w:val="007C19A6"/>
    <w:rsid w:val="007F3FAD"/>
    <w:rsid w:val="008211FB"/>
    <w:rsid w:val="00845281"/>
    <w:rsid w:val="008475DE"/>
    <w:rsid w:val="008708CE"/>
    <w:rsid w:val="00874BE4"/>
    <w:rsid w:val="0088736A"/>
    <w:rsid w:val="008C39B0"/>
    <w:rsid w:val="008D022B"/>
    <w:rsid w:val="008E099D"/>
    <w:rsid w:val="008E2C9F"/>
    <w:rsid w:val="008F4D2F"/>
    <w:rsid w:val="00906875"/>
    <w:rsid w:val="00907AAA"/>
    <w:rsid w:val="0091131E"/>
    <w:rsid w:val="009215D9"/>
    <w:rsid w:val="00952BE9"/>
    <w:rsid w:val="009604AE"/>
    <w:rsid w:val="00974A48"/>
    <w:rsid w:val="009843CA"/>
    <w:rsid w:val="009B75EA"/>
    <w:rsid w:val="00A11272"/>
    <w:rsid w:val="00A14AD6"/>
    <w:rsid w:val="00A14E33"/>
    <w:rsid w:val="00A2242B"/>
    <w:rsid w:val="00A534AF"/>
    <w:rsid w:val="00A57FC8"/>
    <w:rsid w:val="00A732A3"/>
    <w:rsid w:val="00AA4F07"/>
    <w:rsid w:val="00AB58EB"/>
    <w:rsid w:val="00AE17A1"/>
    <w:rsid w:val="00AE2C96"/>
    <w:rsid w:val="00AE3DDC"/>
    <w:rsid w:val="00AF06B6"/>
    <w:rsid w:val="00B174E4"/>
    <w:rsid w:val="00B355A7"/>
    <w:rsid w:val="00B642CE"/>
    <w:rsid w:val="00B653A5"/>
    <w:rsid w:val="00B955DA"/>
    <w:rsid w:val="00B95863"/>
    <w:rsid w:val="00BE0A97"/>
    <w:rsid w:val="00C10855"/>
    <w:rsid w:val="00C30A5F"/>
    <w:rsid w:val="00C428D3"/>
    <w:rsid w:val="00C56C88"/>
    <w:rsid w:val="00C57CF0"/>
    <w:rsid w:val="00C76D91"/>
    <w:rsid w:val="00CB2667"/>
    <w:rsid w:val="00CB279B"/>
    <w:rsid w:val="00CE239D"/>
    <w:rsid w:val="00D110EE"/>
    <w:rsid w:val="00D33DF1"/>
    <w:rsid w:val="00D410FE"/>
    <w:rsid w:val="00D83999"/>
    <w:rsid w:val="00D85281"/>
    <w:rsid w:val="00DD0DEC"/>
    <w:rsid w:val="00DD601F"/>
    <w:rsid w:val="00DE18AA"/>
    <w:rsid w:val="00DE7FC1"/>
    <w:rsid w:val="00DF3C97"/>
    <w:rsid w:val="00DF7DBC"/>
    <w:rsid w:val="00E36528"/>
    <w:rsid w:val="00E377BD"/>
    <w:rsid w:val="00E50C17"/>
    <w:rsid w:val="00E67425"/>
    <w:rsid w:val="00E837FA"/>
    <w:rsid w:val="00E84FE8"/>
    <w:rsid w:val="00E93564"/>
    <w:rsid w:val="00E948BE"/>
    <w:rsid w:val="00EA29C7"/>
    <w:rsid w:val="00EB6690"/>
    <w:rsid w:val="00EC0A13"/>
    <w:rsid w:val="00EC261F"/>
    <w:rsid w:val="00EE55B1"/>
    <w:rsid w:val="00EE6A32"/>
    <w:rsid w:val="00EF61E1"/>
    <w:rsid w:val="00F0616E"/>
    <w:rsid w:val="00F44992"/>
    <w:rsid w:val="00F61827"/>
    <w:rsid w:val="00F66D35"/>
    <w:rsid w:val="00F71942"/>
    <w:rsid w:val="00F97DC2"/>
    <w:rsid w:val="00FA0165"/>
    <w:rsid w:val="00FF3F1C"/>
    <w:rsid w:val="00FF72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863D6"/>
  <w15:chartTrackingRefBased/>
  <w15:docId w15:val="{F84E60B6-9F37-4AB7-A60E-F304CC8B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E1"/>
    <w:pPr>
      <w:spacing w:before="120" w:after="120" w:line="312" w:lineRule="auto"/>
    </w:pPr>
    <w:rPr>
      <w:sz w:val="20"/>
    </w:rPr>
  </w:style>
  <w:style w:type="paragraph" w:styleId="Heading1">
    <w:name w:val="heading 1"/>
    <w:basedOn w:val="Normal"/>
    <w:next w:val="BodyText"/>
    <w:link w:val="Heading1Char"/>
    <w:uiPriority w:val="9"/>
    <w:qFormat/>
    <w:rsid w:val="00EB6690"/>
    <w:pPr>
      <w:keepNext/>
      <w:keepLines/>
      <w:outlineLvl w:val="0"/>
    </w:pPr>
    <w:rPr>
      <w:rFonts w:asciiTheme="majorHAnsi" w:eastAsiaTheme="majorEastAsia" w:hAnsiTheme="majorHAnsi" w:cstheme="majorBidi"/>
      <w:b/>
      <w:color w:val="A3519B" w:themeColor="accent2"/>
      <w:sz w:val="48"/>
      <w:szCs w:val="32"/>
    </w:rPr>
  </w:style>
  <w:style w:type="paragraph" w:styleId="Heading2">
    <w:name w:val="heading 2"/>
    <w:basedOn w:val="Normal"/>
    <w:next w:val="BodyText"/>
    <w:link w:val="Heading2Char"/>
    <w:qFormat/>
    <w:rsid w:val="002C2B9B"/>
    <w:pPr>
      <w:keepNext/>
      <w:keepLines/>
      <w:numPr>
        <w:numId w:val="14"/>
      </w:numPr>
      <w:outlineLvl w:val="1"/>
    </w:pPr>
    <w:rPr>
      <w:rFonts w:asciiTheme="majorHAnsi" w:eastAsiaTheme="majorEastAsia" w:hAnsiTheme="majorHAnsi" w:cstheme="majorBidi"/>
      <w:b/>
      <w:color w:val="6B3077" w:themeColor="accent1"/>
      <w:sz w:val="26"/>
      <w:szCs w:val="26"/>
    </w:rPr>
  </w:style>
  <w:style w:type="paragraph" w:styleId="Heading3">
    <w:name w:val="heading 3"/>
    <w:basedOn w:val="Normal"/>
    <w:next w:val="BodyText"/>
    <w:link w:val="Heading3Char"/>
    <w:uiPriority w:val="9"/>
    <w:qFormat/>
    <w:rsid w:val="005E6BE7"/>
    <w:pPr>
      <w:keepNext/>
      <w:keepLines/>
      <w:numPr>
        <w:ilvl w:val="1"/>
        <w:numId w:val="14"/>
      </w:numPr>
      <w:outlineLvl w:val="2"/>
    </w:pPr>
    <w:rPr>
      <w:rFonts w:asciiTheme="majorHAnsi" w:eastAsiaTheme="majorEastAsia" w:hAnsiTheme="majorHAnsi" w:cstheme="majorBidi"/>
      <w:color w:val="A3519B" w:themeColor="accent2"/>
      <w:sz w:val="24"/>
      <w:szCs w:val="24"/>
    </w:rPr>
  </w:style>
  <w:style w:type="paragraph" w:styleId="Heading4">
    <w:name w:val="heading 4"/>
    <w:basedOn w:val="Normal"/>
    <w:next w:val="BodyText"/>
    <w:link w:val="Heading4Char"/>
    <w:uiPriority w:val="9"/>
    <w:qFormat/>
    <w:rsid w:val="005E6BE7"/>
    <w:pPr>
      <w:keepNext/>
      <w:keepLines/>
      <w:outlineLvl w:val="3"/>
    </w:pPr>
    <w:rPr>
      <w:rFonts w:asciiTheme="majorHAnsi" w:eastAsiaTheme="majorEastAsia" w:hAnsiTheme="majorHAnsi" w:cstheme="majorBidi"/>
      <w:b/>
      <w:iCs/>
      <w:color w:val="A3519B" w:themeColor="accent2"/>
    </w:rPr>
  </w:style>
  <w:style w:type="paragraph" w:styleId="Heading5">
    <w:name w:val="heading 5"/>
    <w:basedOn w:val="Normal"/>
    <w:next w:val="BodyText"/>
    <w:link w:val="Heading5Char"/>
    <w:qFormat/>
    <w:rsid w:val="005E6BE7"/>
    <w:pPr>
      <w:keepNext/>
      <w:keepLines/>
      <w:outlineLvl w:val="4"/>
    </w:pPr>
    <w:rPr>
      <w:rFonts w:asciiTheme="majorHAnsi" w:eastAsiaTheme="majorEastAsia" w:hAnsiTheme="majorHAnsi" w:cstheme="majorBidi"/>
      <w:b/>
      <w:color w:val="6B3077" w:themeColor="accent1"/>
    </w:rPr>
  </w:style>
  <w:style w:type="paragraph" w:styleId="Heading6">
    <w:name w:val="heading 6"/>
    <w:basedOn w:val="Normal"/>
    <w:next w:val="BodyText"/>
    <w:link w:val="Heading6Char"/>
    <w:qFormat/>
    <w:rsid w:val="005E6BE7"/>
    <w:pPr>
      <w:keepNext/>
      <w:keepLines/>
      <w:outlineLvl w:val="5"/>
    </w:pPr>
    <w:rPr>
      <w:rFonts w:asciiTheme="majorHAnsi" w:eastAsiaTheme="majorEastAsia" w:hAnsiTheme="majorHAnsi" w:cstheme="majorBidi"/>
      <w:b/>
      <w:color w:val="424242" w:themeColor="text1"/>
    </w:rPr>
  </w:style>
  <w:style w:type="paragraph" w:styleId="Heading7">
    <w:name w:val="heading 7"/>
    <w:basedOn w:val="Normal"/>
    <w:next w:val="Normal"/>
    <w:link w:val="Heading7Char"/>
    <w:semiHidden/>
    <w:unhideWhenUsed/>
    <w:qFormat/>
    <w:rsid w:val="005856BF"/>
    <w:pPr>
      <w:keepNext/>
      <w:keepLines/>
      <w:spacing w:before="40" w:after="0"/>
      <w:outlineLvl w:val="6"/>
    </w:pPr>
    <w:rPr>
      <w:rFonts w:asciiTheme="majorHAnsi" w:eastAsiaTheme="majorEastAsia" w:hAnsiTheme="majorHAnsi" w:cstheme="majorBidi"/>
      <w:i/>
      <w:iCs/>
      <w:color w:val="34183B" w:themeColor="accent1" w:themeShade="7F"/>
    </w:rPr>
  </w:style>
  <w:style w:type="paragraph" w:styleId="Heading8">
    <w:name w:val="heading 8"/>
    <w:basedOn w:val="Normal"/>
    <w:next w:val="Normal"/>
    <w:link w:val="Heading8Char"/>
    <w:semiHidden/>
    <w:unhideWhenUsed/>
    <w:qFormat/>
    <w:rsid w:val="005856BF"/>
    <w:pPr>
      <w:keepNext/>
      <w:keepLines/>
      <w:spacing w:before="40" w:after="0"/>
      <w:outlineLvl w:val="7"/>
    </w:pPr>
    <w:rPr>
      <w:rFonts w:asciiTheme="majorHAnsi" w:eastAsiaTheme="majorEastAsia" w:hAnsiTheme="majorHAnsi" w:cstheme="majorBidi"/>
      <w:color w:val="5E5E5E" w:themeColor="text1" w:themeTint="D8"/>
      <w:sz w:val="21"/>
      <w:szCs w:val="21"/>
    </w:rPr>
  </w:style>
  <w:style w:type="paragraph" w:styleId="Heading9">
    <w:name w:val="heading 9"/>
    <w:basedOn w:val="Normal"/>
    <w:next w:val="Normal"/>
    <w:link w:val="Heading9Char"/>
    <w:semiHidden/>
    <w:unhideWhenUsed/>
    <w:qFormat/>
    <w:rsid w:val="005856BF"/>
    <w:pPr>
      <w:keepNext/>
      <w:keepLines/>
      <w:spacing w:before="40" w:after="0"/>
      <w:outlineLvl w:val="8"/>
    </w:pPr>
    <w:rPr>
      <w:rFonts w:asciiTheme="majorHAnsi" w:eastAsiaTheme="majorEastAsia" w:hAnsiTheme="majorHAnsi" w:cstheme="majorBidi"/>
      <w:i/>
      <w:iCs/>
      <w:color w:val="5E5E5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90"/>
    <w:rPr>
      <w:rFonts w:asciiTheme="majorHAnsi" w:eastAsiaTheme="majorEastAsia" w:hAnsiTheme="majorHAnsi" w:cstheme="majorBidi"/>
      <w:b/>
      <w:color w:val="A3519B" w:themeColor="accent2"/>
      <w:sz w:val="48"/>
      <w:szCs w:val="32"/>
    </w:rPr>
  </w:style>
  <w:style w:type="character" w:customStyle="1" w:styleId="Heading2Char">
    <w:name w:val="Heading 2 Char"/>
    <w:basedOn w:val="DefaultParagraphFont"/>
    <w:link w:val="Heading2"/>
    <w:uiPriority w:val="9"/>
    <w:rsid w:val="00EF61E1"/>
    <w:rPr>
      <w:rFonts w:asciiTheme="majorHAnsi" w:eastAsiaTheme="majorEastAsia" w:hAnsiTheme="majorHAnsi" w:cstheme="majorBidi"/>
      <w:b/>
      <w:color w:val="6B3077" w:themeColor="accent1"/>
      <w:sz w:val="26"/>
      <w:szCs w:val="26"/>
    </w:rPr>
  </w:style>
  <w:style w:type="character" w:customStyle="1" w:styleId="Heading3Char">
    <w:name w:val="Heading 3 Char"/>
    <w:basedOn w:val="DefaultParagraphFont"/>
    <w:link w:val="Heading3"/>
    <w:uiPriority w:val="9"/>
    <w:rsid w:val="00EF61E1"/>
    <w:rPr>
      <w:rFonts w:asciiTheme="majorHAnsi" w:eastAsiaTheme="majorEastAsia" w:hAnsiTheme="majorHAnsi" w:cstheme="majorBidi"/>
      <w:color w:val="A3519B" w:themeColor="accent2"/>
      <w:sz w:val="24"/>
      <w:szCs w:val="24"/>
    </w:rPr>
  </w:style>
  <w:style w:type="character" w:customStyle="1" w:styleId="Heading4Char">
    <w:name w:val="Heading 4 Char"/>
    <w:basedOn w:val="DefaultParagraphFont"/>
    <w:link w:val="Heading4"/>
    <w:uiPriority w:val="9"/>
    <w:rsid w:val="00EF61E1"/>
    <w:rPr>
      <w:rFonts w:asciiTheme="majorHAnsi" w:eastAsiaTheme="majorEastAsia" w:hAnsiTheme="majorHAnsi" w:cstheme="majorBidi"/>
      <w:b/>
      <w:iCs/>
      <w:color w:val="A3519B" w:themeColor="accent2"/>
      <w:sz w:val="20"/>
    </w:rPr>
  </w:style>
  <w:style w:type="character" w:customStyle="1" w:styleId="Heading5Char">
    <w:name w:val="Heading 5 Char"/>
    <w:basedOn w:val="DefaultParagraphFont"/>
    <w:link w:val="Heading5"/>
    <w:uiPriority w:val="9"/>
    <w:rsid w:val="00EF61E1"/>
    <w:rPr>
      <w:rFonts w:asciiTheme="majorHAnsi" w:eastAsiaTheme="majorEastAsia" w:hAnsiTheme="majorHAnsi" w:cstheme="majorBidi"/>
      <w:b/>
      <w:color w:val="6B3077" w:themeColor="accent1"/>
      <w:sz w:val="20"/>
    </w:rPr>
  </w:style>
  <w:style w:type="character" w:customStyle="1" w:styleId="Heading6Char">
    <w:name w:val="Heading 6 Char"/>
    <w:basedOn w:val="DefaultParagraphFont"/>
    <w:link w:val="Heading6"/>
    <w:uiPriority w:val="9"/>
    <w:rsid w:val="00EF61E1"/>
    <w:rPr>
      <w:rFonts w:asciiTheme="majorHAnsi" w:eastAsiaTheme="majorEastAsia" w:hAnsiTheme="majorHAnsi" w:cstheme="majorBidi"/>
      <w:b/>
      <w:color w:val="424242" w:themeColor="text1"/>
      <w:sz w:val="20"/>
    </w:rPr>
  </w:style>
  <w:style w:type="paragraph" w:styleId="BodyText">
    <w:name w:val="Body Text"/>
    <w:basedOn w:val="Normal"/>
    <w:link w:val="BodyTextChar"/>
    <w:uiPriority w:val="99"/>
    <w:rsid w:val="00C30A5F"/>
  </w:style>
  <w:style w:type="character" w:customStyle="1" w:styleId="BodyTextChar">
    <w:name w:val="Body Text Char"/>
    <w:basedOn w:val="DefaultParagraphFont"/>
    <w:link w:val="BodyText"/>
    <w:uiPriority w:val="99"/>
    <w:rsid w:val="00EF61E1"/>
    <w:rPr>
      <w:sz w:val="20"/>
    </w:rPr>
  </w:style>
  <w:style w:type="paragraph" w:styleId="ListBullet">
    <w:name w:val="List Bullet"/>
    <w:basedOn w:val="Normal"/>
    <w:qFormat/>
    <w:rsid w:val="005D6715"/>
    <w:pPr>
      <w:numPr>
        <w:numId w:val="11"/>
      </w:numPr>
      <w:spacing w:before="100" w:after="60"/>
    </w:pPr>
  </w:style>
  <w:style w:type="paragraph" w:styleId="ListBullet2">
    <w:name w:val="List Bullet 2"/>
    <w:basedOn w:val="Normal"/>
    <w:qFormat/>
    <w:rsid w:val="005D6715"/>
    <w:pPr>
      <w:numPr>
        <w:ilvl w:val="1"/>
        <w:numId w:val="11"/>
      </w:numPr>
      <w:spacing w:before="100" w:after="60"/>
    </w:pPr>
  </w:style>
  <w:style w:type="paragraph" w:styleId="ListBullet3">
    <w:name w:val="List Bullet 3"/>
    <w:basedOn w:val="Normal"/>
    <w:qFormat/>
    <w:rsid w:val="005D6715"/>
    <w:pPr>
      <w:numPr>
        <w:ilvl w:val="2"/>
        <w:numId w:val="11"/>
      </w:numPr>
      <w:spacing w:before="100" w:after="60"/>
      <w:contextualSpacing/>
    </w:pPr>
  </w:style>
  <w:style w:type="paragraph" w:customStyle="1" w:styleId="ListNum1">
    <w:name w:val="ListNum 1"/>
    <w:basedOn w:val="Normal"/>
    <w:qFormat/>
    <w:rsid w:val="008F4D2F"/>
    <w:pPr>
      <w:numPr>
        <w:numId w:val="12"/>
      </w:numPr>
      <w:spacing w:before="100" w:after="60"/>
    </w:pPr>
  </w:style>
  <w:style w:type="paragraph" w:customStyle="1" w:styleId="ListNum2">
    <w:name w:val="ListNum 2"/>
    <w:basedOn w:val="ListNum1"/>
    <w:qFormat/>
    <w:rsid w:val="00200D52"/>
    <w:pPr>
      <w:numPr>
        <w:ilvl w:val="1"/>
      </w:numPr>
      <w:ind w:left="851"/>
    </w:pPr>
  </w:style>
  <w:style w:type="paragraph" w:customStyle="1" w:styleId="ListNum3">
    <w:name w:val="ListNum 3"/>
    <w:basedOn w:val="ListNum2"/>
    <w:qFormat/>
    <w:rsid w:val="008F4D2F"/>
    <w:pPr>
      <w:numPr>
        <w:ilvl w:val="2"/>
      </w:numPr>
    </w:pPr>
  </w:style>
  <w:style w:type="paragraph" w:styleId="ListContinue">
    <w:name w:val="List Continue"/>
    <w:basedOn w:val="Normal"/>
    <w:uiPriority w:val="99"/>
    <w:unhideWhenUsed/>
    <w:rsid w:val="008F4D2F"/>
    <w:pPr>
      <w:ind w:left="283"/>
      <w:contextualSpacing/>
    </w:pPr>
  </w:style>
  <w:style w:type="paragraph" w:styleId="ListContinue2">
    <w:name w:val="List Continue 2"/>
    <w:basedOn w:val="Normal"/>
    <w:uiPriority w:val="99"/>
    <w:unhideWhenUsed/>
    <w:rsid w:val="008F4D2F"/>
    <w:pPr>
      <w:ind w:left="566"/>
      <w:contextualSpacing/>
    </w:pPr>
  </w:style>
  <w:style w:type="paragraph" w:styleId="FootnoteText">
    <w:name w:val="footnote text"/>
    <w:basedOn w:val="Normal"/>
    <w:link w:val="FootnoteTextChar"/>
    <w:uiPriority w:val="29"/>
    <w:semiHidden/>
    <w:unhideWhenUsed/>
    <w:rsid w:val="005856BF"/>
    <w:pPr>
      <w:spacing w:before="0" w:after="0" w:line="240" w:lineRule="auto"/>
      <w:ind w:left="142" w:hanging="142"/>
    </w:pPr>
    <w:rPr>
      <w:color w:val="424242" w:themeColor="text1"/>
      <w:sz w:val="14"/>
      <w:szCs w:val="20"/>
    </w:rPr>
  </w:style>
  <w:style w:type="character" w:customStyle="1" w:styleId="FootnoteTextChar">
    <w:name w:val="Footnote Text Char"/>
    <w:basedOn w:val="DefaultParagraphFont"/>
    <w:link w:val="FootnoteText"/>
    <w:uiPriority w:val="29"/>
    <w:semiHidden/>
    <w:rsid w:val="005856BF"/>
    <w:rPr>
      <w:color w:val="424242" w:themeColor="text1"/>
      <w:sz w:val="14"/>
      <w:szCs w:val="20"/>
    </w:rPr>
  </w:style>
  <w:style w:type="character" w:styleId="FootnoteReference">
    <w:name w:val="footnote reference"/>
    <w:basedOn w:val="DefaultParagraphFont"/>
    <w:uiPriority w:val="99"/>
    <w:semiHidden/>
    <w:unhideWhenUsed/>
    <w:rsid w:val="005856BF"/>
    <w:rPr>
      <w:vertAlign w:val="superscript"/>
    </w:rPr>
  </w:style>
  <w:style w:type="character" w:customStyle="1" w:styleId="Heading7Char">
    <w:name w:val="Heading 7 Char"/>
    <w:basedOn w:val="DefaultParagraphFont"/>
    <w:link w:val="Heading7"/>
    <w:uiPriority w:val="9"/>
    <w:semiHidden/>
    <w:rsid w:val="005856BF"/>
    <w:rPr>
      <w:rFonts w:asciiTheme="majorHAnsi" w:eastAsiaTheme="majorEastAsia" w:hAnsiTheme="majorHAnsi" w:cstheme="majorBidi"/>
      <w:i/>
      <w:iCs/>
      <w:color w:val="34183B" w:themeColor="accent1" w:themeShade="7F"/>
      <w:sz w:val="20"/>
    </w:rPr>
  </w:style>
  <w:style w:type="character" w:customStyle="1" w:styleId="Heading8Char">
    <w:name w:val="Heading 8 Char"/>
    <w:basedOn w:val="DefaultParagraphFont"/>
    <w:link w:val="Heading8"/>
    <w:uiPriority w:val="9"/>
    <w:semiHidden/>
    <w:rsid w:val="005856BF"/>
    <w:rPr>
      <w:rFonts w:asciiTheme="majorHAnsi" w:eastAsiaTheme="majorEastAsia" w:hAnsiTheme="majorHAnsi" w:cstheme="majorBidi"/>
      <w:color w:val="5E5E5E" w:themeColor="text1" w:themeTint="D8"/>
      <w:sz w:val="21"/>
      <w:szCs w:val="21"/>
    </w:rPr>
  </w:style>
  <w:style w:type="character" w:customStyle="1" w:styleId="Heading9Char">
    <w:name w:val="Heading 9 Char"/>
    <w:basedOn w:val="DefaultParagraphFont"/>
    <w:link w:val="Heading9"/>
    <w:uiPriority w:val="9"/>
    <w:semiHidden/>
    <w:rsid w:val="005856BF"/>
    <w:rPr>
      <w:rFonts w:asciiTheme="majorHAnsi" w:eastAsiaTheme="majorEastAsia" w:hAnsiTheme="majorHAnsi" w:cstheme="majorBidi"/>
      <w:i/>
      <w:iCs/>
      <w:color w:val="5E5E5E" w:themeColor="text1" w:themeTint="D8"/>
      <w:sz w:val="21"/>
      <w:szCs w:val="21"/>
    </w:rPr>
  </w:style>
  <w:style w:type="paragraph" w:customStyle="1" w:styleId="HeadlineStatement">
    <w:name w:val="Headline Statement"/>
    <w:basedOn w:val="Normal"/>
    <w:uiPriority w:val="14"/>
    <w:qFormat/>
    <w:rsid w:val="000B22A2"/>
    <w:pPr>
      <w:spacing w:before="240"/>
      <w:ind w:left="284" w:hanging="284"/>
    </w:pPr>
    <w:rPr>
      <w:rFonts w:ascii="Century Gothic" w:eastAsiaTheme="minorEastAsia" w:hAnsi="Century Gothic" w:cs="Arial Unicode MS"/>
      <w:color w:val="6B3077" w:themeColor="accent1"/>
      <w:sz w:val="24"/>
      <w:szCs w:val="20"/>
      <w:lang w:eastAsia="ko-KR"/>
    </w:rPr>
  </w:style>
  <w:style w:type="paragraph" w:styleId="Caption">
    <w:name w:val="caption"/>
    <w:basedOn w:val="Normal"/>
    <w:next w:val="Normal"/>
    <w:uiPriority w:val="35"/>
    <w:semiHidden/>
    <w:qFormat/>
    <w:rsid w:val="0047515E"/>
    <w:pPr>
      <w:spacing w:before="300" w:after="60"/>
      <w:ind w:left="851" w:hanging="851"/>
    </w:pPr>
    <w:rPr>
      <w:rFonts w:asciiTheme="majorHAnsi" w:hAnsiTheme="majorHAnsi"/>
      <w:b/>
      <w:iCs/>
      <w:color w:val="6B3077" w:themeColor="accent1"/>
      <w:sz w:val="18"/>
      <w:szCs w:val="18"/>
    </w:rPr>
  </w:style>
  <w:style w:type="paragraph" w:customStyle="1" w:styleId="Statementbullet">
    <w:name w:val="Statement bullet"/>
    <w:basedOn w:val="Normal"/>
    <w:uiPriority w:val="14"/>
    <w:qFormat/>
    <w:rsid w:val="00F71942"/>
    <w:pPr>
      <w:numPr>
        <w:numId w:val="19"/>
      </w:numPr>
      <w:spacing w:before="0" w:after="240"/>
      <w:ind w:left="284" w:hanging="284"/>
      <w:contextualSpacing/>
    </w:pPr>
    <w:rPr>
      <w:rFonts w:ascii="Century Gothic" w:eastAsiaTheme="minorEastAsia" w:hAnsi="Century Gothic" w:cs="Arial Unicode MS"/>
      <w:color w:val="6B3077" w:themeColor="accent1"/>
      <w:sz w:val="24"/>
      <w:szCs w:val="20"/>
      <w:lang w:eastAsia="ko-KR"/>
    </w:rPr>
  </w:style>
  <w:style w:type="paragraph" w:customStyle="1" w:styleId="CaptionFigure">
    <w:name w:val="Caption Figure"/>
    <w:basedOn w:val="Caption"/>
    <w:uiPriority w:val="5"/>
    <w:qFormat/>
    <w:rsid w:val="00E837FA"/>
    <w:pPr>
      <w:numPr>
        <w:numId w:val="16"/>
      </w:numPr>
      <w:ind w:left="851" w:hanging="851"/>
    </w:pPr>
  </w:style>
  <w:style w:type="paragraph" w:customStyle="1" w:styleId="CaptionTable">
    <w:name w:val="Caption Table"/>
    <w:basedOn w:val="Caption"/>
    <w:uiPriority w:val="5"/>
    <w:qFormat/>
    <w:rsid w:val="0047515E"/>
    <w:pPr>
      <w:numPr>
        <w:numId w:val="17"/>
      </w:numPr>
      <w:ind w:left="851" w:hanging="851"/>
    </w:pPr>
  </w:style>
  <w:style w:type="paragraph" w:customStyle="1" w:styleId="TableFigureFootnote">
    <w:name w:val="Table/Figure Footnote"/>
    <w:basedOn w:val="Normal"/>
    <w:uiPriority w:val="2"/>
    <w:qFormat/>
    <w:rsid w:val="00FA0165"/>
    <w:pPr>
      <w:spacing w:before="60" w:line="240" w:lineRule="auto"/>
      <w:contextualSpacing/>
    </w:pPr>
    <w:rPr>
      <w:color w:val="424242" w:themeColor="text1"/>
      <w:sz w:val="15"/>
    </w:rPr>
  </w:style>
  <w:style w:type="paragraph" w:styleId="Footer">
    <w:name w:val="footer"/>
    <w:basedOn w:val="Normal"/>
    <w:link w:val="FooterChar"/>
    <w:uiPriority w:val="99"/>
    <w:unhideWhenUsed/>
    <w:rsid w:val="00A14E33"/>
    <w:pPr>
      <w:tabs>
        <w:tab w:val="center" w:pos="4680"/>
        <w:tab w:val="right" w:pos="9360"/>
      </w:tabs>
      <w:spacing w:before="0" w:after="0" w:line="240" w:lineRule="auto"/>
    </w:pPr>
    <w:rPr>
      <w:rFonts w:asciiTheme="majorHAnsi" w:hAnsiTheme="majorHAnsi"/>
      <w:color w:val="6B3077" w:themeColor="accent1"/>
      <w:sz w:val="16"/>
    </w:rPr>
  </w:style>
  <w:style w:type="character" w:customStyle="1" w:styleId="FooterChar">
    <w:name w:val="Footer Char"/>
    <w:basedOn w:val="DefaultParagraphFont"/>
    <w:link w:val="Footer"/>
    <w:uiPriority w:val="99"/>
    <w:rsid w:val="00A14E33"/>
    <w:rPr>
      <w:rFonts w:asciiTheme="majorHAnsi" w:hAnsiTheme="majorHAnsi"/>
      <w:color w:val="6B3077" w:themeColor="accent1"/>
      <w:sz w:val="16"/>
    </w:rPr>
  </w:style>
  <w:style w:type="table" w:styleId="TableGrid">
    <w:name w:val="Table Grid"/>
    <w:basedOn w:val="TableNormal"/>
    <w:uiPriority w:val="39"/>
    <w:rsid w:val="00A1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E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4E33"/>
    <w:rPr>
      <w:sz w:val="20"/>
    </w:rPr>
  </w:style>
  <w:style w:type="paragraph" w:customStyle="1" w:styleId="AppendixHeading1">
    <w:name w:val="Appendix Heading 1"/>
    <w:basedOn w:val="Normal"/>
    <w:next w:val="BodyText"/>
    <w:uiPriority w:val="10"/>
    <w:qFormat/>
    <w:rsid w:val="004E1EDB"/>
    <w:pPr>
      <w:pageBreakBefore/>
      <w:numPr>
        <w:numId w:val="18"/>
      </w:numPr>
      <w:spacing w:before="0" w:after="400"/>
    </w:pPr>
    <w:rPr>
      <w:rFonts w:asciiTheme="majorHAnsi" w:hAnsiTheme="majorHAnsi"/>
      <w:b/>
      <w:color w:val="A3519B" w:themeColor="accent2"/>
      <w:sz w:val="36"/>
    </w:rPr>
  </w:style>
  <w:style w:type="paragraph" w:customStyle="1" w:styleId="AppendixHeading2">
    <w:name w:val="Appendix Heading 2"/>
    <w:basedOn w:val="Normal"/>
    <w:next w:val="BodyText"/>
    <w:uiPriority w:val="10"/>
    <w:qFormat/>
    <w:rsid w:val="004E1EDB"/>
    <w:pPr>
      <w:numPr>
        <w:ilvl w:val="1"/>
        <w:numId w:val="18"/>
      </w:numPr>
      <w:spacing w:before="320"/>
    </w:pPr>
    <w:rPr>
      <w:rFonts w:asciiTheme="majorHAnsi" w:hAnsiTheme="majorHAnsi"/>
      <w:b/>
      <w:color w:val="6B3077" w:themeColor="accent1"/>
      <w:sz w:val="28"/>
    </w:rPr>
  </w:style>
  <w:style w:type="paragraph" w:customStyle="1" w:styleId="AppendixHeading3">
    <w:name w:val="Appendix Heading 3"/>
    <w:basedOn w:val="Normal"/>
    <w:next w:val="BodyText"/>
    <w:uiPriority w:val="10"/>
    <w:qFormat/>
    <w:rsid w:val="004E1EDB"/>
    <w:pPr>
      <w:numPr>
        <w:ilvl w:val="2"/>
        <w:numId w:val="18"/>
      </w:numPr>
      <w:spacing w:before="240"/>
    </w:pPr>
    <w:rPr>
      <w:rFonts w:asciiTheme="majorHAnsi" w:hAnsiTheme="majorHAnsi"/>
      <w:color w:val="6B3077" w:themeColor="accent1"/>
      <w:sz w:val="24"/>
    </w:rPr>
  </w:style>
  <w:style w:type="paragraph" w:customStyle="1" w:styleId="Tabletext">
    <w:name w:val="Table text"/>
    <w:basedOn w:val="Normal"/>
    <w:qFormat/>
    <w:rsid w:val="00D410FE"/>
    <w:pPr>
      <w:spacing w:before="60" w:after="60" w:line="240" w:lineRule="auto"/>
    </w:pPr>
    <w:rPr>
      <w:sz w:val="16"/>
    </w:rPr>
  </w:style>
  <w:style w:type="paragraph" w:customStyle="1" w:styleId="TableFigureFootnoteBullet">
    <w:name w:val="Table/Figure Footnote Bullet"/>
    <w:basedOn w:val="TableFigureFootnote"/>
    <w:uiPriority w:val="2"/>
    <w:qFormat/>
    <w:rsid w:val="008C39B0"/>
    <w:pPr>
      <w:numPr>
        <w:numId w:val="28"/>
      </w:numPr>
      <w:ind w:left="170" w:hanging="170"/>
    </w:pPr>
  </w:style>
  <w:style w:type="paragraph" w:customStyle="1" w:styleId="TableBullet">
    <w:name w:val="Table Bullet"/>
    <w:basedOn w:val="Tabletext"/>
    <w:qFormat/>
    <w:rsid w:val="00D410FE"/>
    <w:pPr>
      <w:numPr>
        <w:numId w:val="21"/>
      </w:numPr>
    </w:pPr>
  </w:style>
  <w:style w:type="paragraph" w:customStyle="1" w:styleId="TableBullet2">
    <w:name w:val="Table Bullet 2"/>
    <w:basedOn w:val="TableBullet"/>
    <w:qFormat/>
    <w:rsid w:val="00501159"/>
    <w:pPr>
      <w:numPr>
        <w:ilvl w:val="1"/>
      </w:numPr>
    </w:pPr>
  </w:style>
  <w:style w:type="paragraph" w:customStyle="1" w:styleId="TableHeading">
    <w:name w:val="Table Heading"/>
    <w:basedOn w:val="Tabletext"/>
    <w:uiPriority w:val="2"/>
    <w:qFormat/>
    <w:rsid w:val="00501159"/>
    <w:rPr>
      <w:b/>
    </w:rPr>
  </w:style>
  <w:style w:type="table" w:customStyle="1" w:styleId="AEMO-Table1">
    <w:name w:val="AEMO - Table 1"/>
    <w:basedOn w:val="TableNormal"/>
    <w:uiPriority w:val="99"/>
    <w:rsid w:val="0047515E"/>
    <w:pPr>
      <w:spacing w:after="0" w:line="240" w:lineRule="auto"/>
    </w:pPr>
    <w:rPr>
      <w:sz w:val="24"/>
      <w:szCs w:val="24"/>
    </w:rPr>
    <w:tblPr>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insideH w:val="nil"/>
        </w:tcBorders>
      </w:tcPr>
    </w:tblStylePr>
    <w:tblStylePr w:type="firstCol">
      <w:rPr>
        <w:b/>
        <w:i w:val="0"/>
      </w:rPr>
    </w:tblStylePr>
  </w:style>
  <w:style w:type="table" w:customStyle="1" w:styleId="AEMO-Table2">
    <w:name w:val="AEMO - Table 2"/>
    <w:basedOn w:val="TableNormal"/>
    <w:uiPriority w:val="99"/>
    <w:rsid w:val="0047515E"/>
    <w:pPr>
      <w:spacing w:after="0" w:line="240" w:lineRule="auto"/>
    </w:pPr>
    <w:rPr>
      <w:sz w:val="24"/>
      <w:szCs w:val="24"/>
    </w:rPr>
    <w:tblPr>
      <w:tblStyleColBandSize w:val="1"/>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tcBorders>
      </w:tcPr>
    </w:tblStylePr>
    <w:tblStylePr w:type="firstCol">
      <w:rPr>
        <w:b/>
      </w:rPr>
    </w:tblStylePr>
    <w:tblStylePr w:type="band1Vert">
      <w:tblPr/>
      <w:tcPr>
        <w:shd w:val="clear" w:color="auto" w:fill="EEEEF0" w:themeFill="background2"/>
      </w:tcPr>
    </w:tblStylePr>
  </w:style>
  <w:style w:type="table" w:customStyle="1" w:styleId="AEMO-Table3">
    <w:name w:val="AEMO - Table 3"/>
    <w:basedOn w:val="TableNormal"/>
    <w:uiPriority w:val="99"/>
    <w:rsid w:val="0047515E"/>
    <w:pPr>
      <w:spacing w:after="0" w:line="240" w:lineRule="auto"/>
    </w:pPr>
    <w:rPr>
      <w:sz w:val="24"/>
      <w:szCs w:val="24"/>
    </w:rPr>
    <w:tblPr>
      <w:tblBorders>
        <w:top w:val="single" w:sz="4" w:space="0" w:color="3C1053" w:themeColor="text2"/>
        <w:bottom w:val="single" w:sz="4" w:space="0" w:color="3C1053" w:themeColor="text2"/>
        <w:insideH w:val="single" w:sz="4" w:space="0" w:color="3C1053" w:themeColor="text2"/>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EEEEF0" w:themeFill="background2"/>
      </w:tcPr>
    </w:tblStylePr>
  </w:style>
  <w:style w:type="table" w:customStyle="1" w:styleId="AEMO-Table5">
    <w:name w:val="AEMO - Table 5"/>
    <w:basedOn w:val="TableNormal"/>
    <w:uiPriority w:val="99"/>
    <w:rsid w:val="0047515E"/>
    <w:pPr>
      <w:spacing w:after="0" w:line="240" w:lineRule="auto"/>
    </w:pPr>
    <w:rPr>
      <w:sz w:val="24"/>
      <w:szCs w:val="24"/>
    </w:rPr>
    <w:tblPr>
      <w:tblBorders>
        <w:insideH w:val="single" w:sz="4" w:space="0" w:color="FFFFFF" w:themeColor="background1"/>
        <w:insideV w:val="single" w:sz="4" w:space="0" w:color="FFFFFF" w:themeColor="background1"/>
      </w:tblBorders>
    </w:tblPr>
    <w:tcPr>
      <w:shd w:val="clear" w:color="auto" w:fill="EEEEF0" w:themeFill="background2"/>
    </w:tcPr>
    <w:tblStylePr w:type="firstRow">
      <w:rPr>
        <w:b/>
        <w:i w:val="0"/>
        <w:color w:val="FFFFFF" w:themeColor="background1"/>
      </w:rPr>
      <w:tblPr/>
      <w:trPr>
        <w:cantSplit/>
        <w:tblHeader/>
      </w:trPr>
      <w:tcPr>
        <w:shd w:val="clear" w:color="auto" w:fill="6B3077" w:themeFill="accent1"/>
      </w:tcPr>
    </w:tblStylePr>
    <w:tblStylePr w:type="firstCol">
      <w:rPr>
        <w:b/>
        <w:i w:val="0"/>
        <w:color w:val="6B3077" w:themeColor="accent1"/>
      </w:rPr>
      <w:tblPr/>
      <w:tcPr>
        <w:shd w:val="clear" w:color="auto" w:fill="E6CEEB" w:themeFill="accent1" w:themeFillTint="33"/>
      </w:tcPr>
    </w:tblStylePr>
  </w:style>
  <w:style w:type="table" w:customStyle="1" w:styleId="AEMO-Table4">
    <w:name w:val="AEMO - Table 4"/>
    <w:basedOn w:val="TableNormal"/>
    <w:uiPriority w:val="99"/>
    <w:rsid w:val="0047515E"/>
    <w:pPr>
      <w:spacing w:after="0" w:line="240" w:lineRule="auto"/>
    </w:pPr>
    <w:rPr>
      <w:sz w:val="24"/>
      <w:szCs w:val="24"/>
    </w:rPr>
    <w:tblPr>
      <w:tbl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blBorders>
    </w:tblPr>
    <w:tblStylePr w:type="firstRow">
      <w:rPr>
        <w:b/>
        <w:i w:val="0"/>
        <w:color w:val="FFFFFF" w:themeColor="background1"/>
      </w:rPr>
      <w:tblPr/>
      <w:trPr>
        <w:cantSplit/>
        <w:tblHeader/>
      </w:trPr>
      <w:tcPr>
        <w:tc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cBorders>
        <w:shd w:val="clear" w:color="auto" w:fill="6B3077" w:themeFill="accent1"/>
      </w:tcPr>
    </w:tblStylePr>
    <w:tblStylePr w:type="firstCol">
      <w:rPr>
        <w:b/>
        <w:i w:val="0"/>
      </w:rPr>
    </w:tblStylePr>
  </w:style>
  <w:style w:type="paragraph" w:styleId="Title">
    <w:name w:val="Title"/>
    <w:basedOn w:val="Normal"/>
    <w:next w:val="Normal"/>
    <w:link w:val="TitleChar"/>
    <w:uiPriority w:val="99"/>
    <w:qFormat/>
    <w:rsid w:val="00DE18AA"/>
    <w:pPr>
      <w:spacing w:before="0" w:after="0"/>
    </w:pPr>
    <w:rPr>
      <w:rFonts w:asciiTheme="majorHAnsi" w:eastAsiaTheme="majorEastAsia" w:hAnsiTheme="majorHAnsi" w:cstheme="majorBidi"/>
      <w:b/>
      <w:color w:val="FFFFFF" w:themeColor="background1"/>
      <w:spacing w:val="-10"/>
      <w:kern w:val="28"/>
      <w:sz w:val="64"/>
      <w:szCs w:val="56"/>
    </w:rPr>
  </w:style>
  <w:style w:type="character" w:customStyle="1" w:styleId="TitleChar">
    <w:name w:val="Title Char"/>
    <w:basedOn w:val="DefaultParagraphFont"/>
    <w:link w:val="Title"/>
    <w:uiPriority w:val="99"/>
    <w:rsid w:val="00EF61E1"/>
    <w:rPr>
      <w:rFonts w:asciiTheme="majorHAnsi" w:eastAsiaTheme="majorEastAsia" w:hAnsiTheme="majorHAnsi"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F71942"/>
    <w:pPr>
      <w:numPr>
        <w:ilvl w:val="1"/>
      </w:numPr>
    </w:pPr>
    <w:rPr>
      <w:rFonts w:asciiTheme="majorHAnsi" w:eastAsiaTheme="minorEastAsia" w:hAnsiTheme="majorHAnsi"/>
      <w:color w:val="A3519B" w:themeColor="accent2"/>
      <w:sz w:val="48"/>
    </w:rPr>
  </w:style>
  <w:style w:type="character" w:customStyle="1" w:styleId="SubtitleChar">
    <w:name w:val="Subtitle Char"/>
    <w:basedOn w:val="DefaultParagraphFont"/>
    <w:link w:val="Subtitle"/>
    <w:uiPriority w:val="11"/>
    <w:rsid w:val="00F71942"/>
    <w:rPr>
      <w:rFonts w:asciiTheme="majorHAnsi" w:eastAsiaTheme="minorEastAsia" w:hAnsiTheme="majorHAnsi"/>
      <w:color w:val="A3519B" w:themeColor="accent2"/>
      <w:sz w:val="48"/>
    </w:rPr>
  </w:style>
  <w:style w:type="paragraph" w:customStyle="1" w:styleId="P1FooterOffices">
    <w:name w:val="P1 Footer Offices"/>
    <w:basedOn w:val="Normal"/>
    <w:uiPriority w:val="99"/>
    <w:qFormat/>
    <w:rsid w:val="00EA29C7"/>
    <w:pPr>
      <w:ind w:right="-179"/>
    </w:pPr>
    <w:rPr>
      <w:rFonts w:ascii="Century Gothic" w:hAnsi="Century Gothic"/>
      <w:color w:val="6B3077" w:themeColor="accent1"/>
      <w:sz w:val="16"/>
      <w:szCs w:val="16"/>
    </w:rPr>
  </w:style>
  <w:style w:type="paragraph" w:customStyle="1" w:styleId="P1FooterURL">
    <w:name w:val="P1 Footer URL"/>
    <w:basedOn w:val="Normal"/>
    <w:uiPriority w:val="99"/>
    <w:qFormat/>
    <w:rsid w:val="00EA29C7"/>
    <w:pPr>
      <w:spacing w:after="60"/>
    </w:pPr>
    <w:rPr>
      <w:rFonts w:ascii="Century Gothic" w:hAnsi="Century Gothic"/>
      <w:b/>
      <w:bCs/>
      <w:color w:val="A3519B" w:themeColor="accent2"/>
      <w:sz w:val="24"/>
      <w:szCs w:val="24"/>
    </w:rPr>
  </w:style>
  <w:style w:type="table" w:styleId="PlainTable2">
    <w:name w:val="Plain Table 2"/>
    <w:basedOn w:val="TableNormal"/>
    <w:uiPriority w:val="42"/>
    <w:rsid w:val="00EA29C7"/>
    <w:pPr>
      <w:spacing w:after="0" w:line="240" w:lineRule="auto"/>
    </w:pPr>
    <w:rPr>
      <w:sz w:val="24"/>
      <w:szCs w:val="24"/>
    </w:rPr>
    <w:tblPr>
      <w:tblStyleRowBandSize w:val="1"/>
      <w:tblStyleColBandSize w:val="1"/>
      <w:tblBorders>
        <w:top w:val="single" w:sz="4" w:space="0" w:color="A0A0A0" w:themeColor="text1" w:themeTint="80"/>
        <w:bottom w:val="single" w:sz="4" w:space="0" w:color="A0A0A0" w:themeColor="text1" w:themeTint="80"/>
      </w:tblBorders>
    </w:tblPr>
    <w:tblStylePr w:type="firstRow">
      <w:rPr>
        <w:b/>
        <w:bCs/>
      </w:rPr>
      <w:tblPr/>
      <w:tcPr>
        <w:tcBorders>
          <w:bottom w:val="single" w:sz="4" w:space="0" w:color="A0A0A0" w:themeColor="text1" w:themeTint="80"/>
        </w:tcBorders>
      </w:tcPr>
    </w:tblStylePr>
    <w:tblStylePr w:type="lastRow">
      <w:rPr>
        <w:b/>
        <w:bCs/>
      </w:rPr>
      <w:tblPr/>
      <w:tcPr>
        <w:tcBorders>
          <w:top w:val="single" w:sz="4" w:space="0" w:color="A0A0A0" w:themeColor="text1" w:themeTint="80"/>
        </w:tcBorders>
      </w:tcPr>
    </w:tblStylePr>
    <w:tblStylePr w:type="firstCol">
      <w:rPr>
        <w:b/>
        <w:bCs/>
      </w:rPr>
    </w:tblStylePr>
    <w:tblStylePr w:type="lastCol">
      <w:rPr>
        <w:b/>
        <w:bCs/>
      </w:rPr>
    </w:tblStylePr>
    <w:tblStylePr w:type="band1Vert">
      <w:tblPr/>
      <w:tcPr>
        <w:tcBorders>
          <w:left w:val="single" w:sz="4" w:space="0" w:color="A0A0A0" w:themeColor="text1" w:themeTint="80"/>
          <w:right w:val="single" w:sz="4" w:space="0" w:color="A0A0A0" w:themeColor="text1" w:themeTint="80"/>
        </w:tcBorders>
      </w:tcPr>
    </w:tblStylePr>
    <w:tblStylePr w:type="band2Vert">
      <w:tblPr/>
      <w:tcPr>
        <w:tcBorders>
          <w:left w:val="single" w:sz="4" w:space="0" w:color="A0A0A0" w:themeColor="text1" w:themeTint="80"/>
          <w:right w:val="single" w:sz="4" w:space="0" w:color="A0A0A0" w:themeColor="text1" w:themeTint="80"/>
        </w:tcBorders>
      </w:tcPr>
    </w:tblStylePr>
    <w:tblStylePr w:type="band1Horz">
      <w:tblPr/>
      <w:tcPr>
        <w:tcBorders>
          <w:top w:val="single" w:sz="4" w:space="0" w:color="A0A0A0" w:themeColor="text1" w:themeTint="80"/>
          <w:bottom w:val="single" w:sz="4" w:space="0" w:color="A0A0A0" w:themeColor="text1" w:themeTint="80"/>
        </w:tcBorders>
      </w:tcPr>
    </w:tblStylePr>
  </w:style>
  <w:style w:type="paragraph" w:styleId="TOCHeading">
    <w:name w:val="TOC Heading"/>
    <w:basedOn w:val="Heading1"/>
    <w:next w:val="Normal"/>
    <w:uiPriority w:val="39"/>
    <w:unhideWhenUsed/>
    <w:qFormat/>
    <w:rsid w:val="00FF723E"/>
    <w:pPr>
      <w:spacing w:before="240" w:after="0"/>
      <w:outlineLvl w:val="9"/>
    </w:pPr>
    <w:rPr>
      <w:rFonts w:ascii="Century Gothic" w:eastAsia="+mj-ea" w:hAnsi="Century Gothic" w:cs="+mj-cs"/>
      <w:bCs/>
      <w:kern w:val="24"/>
      <w:szCs w:val="48"/>
      <w:lang w:eastAsia="ko-KR"/>
    </w:rPr>
  </w:style>
  <w:style w:type="paragraph" w:styleId="TOC1">
    <w:name w:val="toc 1"/>
    <w:basedOn w:val="Normal"/>
    <w:next w:val="Normal"/>
    <w:uiPriority w:val="39"/>
    <w:unhideWhenUsed/>
    <w:rsid w:val="00FF723E"/>
    <w:pPr>
      <w:spacing w:after="100"/>
      <w:ind w:left="425" w:hanging="425"/>
    </w:pPr>
  </w:style>
  <w:style w:type="character" w:styleId="Hyperlink">
    <w:name w:val="Hyperlink"/>
    <w:basedOn w:val="DefaultParagraphFont"/>
    <w:uiPriority w:val="99"/>
    <w:unhideWhenUsed/>
    <w:rsid w:val="00FF723E"/>
    <w:rPr>
      <w:color w:val="6B3077" w:themeColor="hyperlink"/>
      <w:u w:val="single"/>
    </w:rPr>
  </w:style>
  <w:style w:type="paragraph" w:styleId="NoSpacing">
    <w:name w:val="No Spacing"/>
    <w:uiPriority w:val="1"/>
    <w:qFormat/>
    <w:rsid w:val="009215D9"/>
    <w:pPr>
      <w:spacing w:after="0" w:line="240" w:lineRule="auto"/>
    </w:pPr>
    <w:rPr>
      <w:sz w:val="20"/>
    </w:rPr>
  </w:style>
  <w:style w:type="paragraph" w:customStyle="1" w:styleId="DataStyle">
    <w:name w:val="Data Style"/>
    <w:basedOn w:val="BodyText"/>
    <w:next w:val="BodyText"/>
    <w:qFormat/>
    <w:rsid w:val="00200D52"/>
    <w:pPr>
      <w:spacing w:line="240" w:lineRule="auto"/>
    </w:pPr>
    <w:rPr>
      <w:rFonts w:ascii="Century Gothic" w:eastAsia="Times New Roman" w:hAnsi="Century Gothic" w:cs="Times New Roman"/>
      <w:caps/>
      <w:color w:val="A3519B" w:themeColor="accent2"/>
      <w:sz w:val="24"/>
      <w:lang w:eastAsia="en-AU"/>
    </w:rPr>
  </w:style>
  <w:style w:type="character" w:styleId="CommentReference">
    <w:name w:val="annotation reference"/>
    <w:basedOn w:val="DefaultParagraphFont"/>
    <w:semiHidden/>
    <w:unhideWhenUsed/>
    <w:rsid w:val="00200D52"/>
    <w:rPr>
      <w:sz w:val="16"/>
      <w:szCs w:val="16"/>
    </w:rPr>
  </w:style>
  <w:style w:type="paragraph" w:styleId="CommentText">
    <w:name w:val="annotation text"/>
    <w:basedOn w:val="Normal"/>
    <w:link w:val="CommentTextChar"/>
    <w:unhideWhenUsed/>
    <w:rsid w:val="00200D52"/>
    <w:pPr>
      <w:spacing w:before="0" w:after="0" w:line="240" w:lineRule="auto"/>
    </w:pPr>
    <w:rPr>
      <w:rFonts w:eastAsia="Times New Roman" w:cs="Times New Roman"/>
      <w:szCs w:val="20"/>
      <w:lang w:eastAsia="en-AU"/>
    </w:rPr>
  </w:style>
  <w:style w:type="character" w:customStyle="1" w:styleId="CommentTextChar">
    <w:name w:val="Comment Text Char"/>
    <w:basedOn w:val="DefaultParagraphFont"/>
    <w:link w:val="CommentText"/>
    <w:rsid w:val="00200D52"/>
    <w:rPr>
      <w:rFonts w:eastAsia="Times New Roman" w:cs="Times New Roman"/>
      <w:sz w:val="20"/>
      <w:szCs w:val="20"/>
      <w:lang w:eastAsia="en-AU"/>
    </w:rPr>
  </w:style>
  <w:style w:type="paragraph" w:customStyle="1" w:styleId="TableText0">
    <w:name w:val="Table Text"/>
    <w:uiPriority w:val="5"/>
    <w:qFormat/>
    <w:rsid w:val="004B65E3"/>
    <w:pPr>
      <w:spacing w:before="100" w:after="100" w:line="240" w:lineRule="auto"/>
    </w:pPr>
    <w:rPr>
      <w:rFonts w:ascii="Arial Nova" w:eastAsia="Calibri" w:hAnsi="Arial Nova" w:cs="Arial"/>
      <w:sz w:val="16"/>
      <w:lang w:val="en-GB" w:eastAsia="ko-KR"/>
    </w:rPr>
  </w:style>
  <w:style w:type="paragraph" w:customStyle="1" w:styleId="AttachmentListNumber">
    <w:name w:val="Attachment List Number"/>
    <w:basedOn w:val="ListNumber"/>
    <w:next w:val="BodyText"/>
    <w:qFormat/>
    <w:rsid w:val="004B65E3"/>
    <w:pPr>
      <w:numPr>
        <w:numId w:val="33"/>
      </w:numPr>
      <w:tabs>
        <w:tab w:val="num" w:pos="360"/>
      </w:tabs>
      <w:spacing w:line="240" w:lineRule="auto"/>
      <w:ind w:left="454"/>
      <w:contextualSpacing w:val="0"/>
    </w:pPr>
    <w:rPr>
      <w:rFonts w:ascii="Arial Nova" w:eastAsia="Times New Roman" w:hAnsi="Arial Nova" w:cs="Segoe UI Semilight"/>
      <w:caps/>
      <w:color w:val="6B3077" w:themeColor="accent1"/>
      <w:sz w:val="16"/>
      <w:szCs w:val="16"/>
      <w:lang w:eastAsia="en-AU"/>
    </w:rPr>
  </w:style>
  <w:style w:type="paragraph" w:styleId="ListNumber">
    <w:name w:val="List Number"/>
    <w:basedOn w:val="Normal"/>
    <w:uiPriority w:val="99"/>
    <w:semiHidden/>
    <w:unhideWhenUsed/>
    <w:rsid w:val="004B65E3"/>
    <w:pPr>
      <w:numPr>
        <w:numId w:val="6"/>
      </w:numPr>
      <w:contextualSpacing/>
    </w:pPr>
  </w:style>
  <w:style w:type="paragraph" w:customStyle="1" w:styleId="FootnoteText1">
    <w:name w:val="Footnote Text1"/>
    <w:basedOn w:val="FootnoteText"/>
    <w:link w:val="FootnotetextChar0"/>
    <w:qFormat/>
    <w:rsid w:val="00907AAA"/>
    <w:pPr>
      <w:ind w:left="0" w:firstLine="0"/>
    </w:pPr>
    <w:rPr>
      <w:rFonts w:ascii="Segoe UI Semilight" w:eastAsia="Times New Roman" w:hAnsi="Segoe UI Semilight" w:cs="Segoe UI Semilight"/>
      <w:sz w:val="20"/>
      <w:lang w:eastAsia="en-AU"/>
    </w:rPr>
  </w:style>
  <w:style w:type="character" w:customStyle="1" w:styleId="FootnotetextChar0">
    <w:name w:val="Footnote text Char"/>
    <w:basedOn w:val="FootnoteTextChar"/>
    <w:link w:val="FootnoteText1"/>
    <w:rsid w:val="00907AAA"/>
    <w:rPr>
      <w:rFonts w:ascii="Segoe UI Semilight" w:eastAsia="Times New Roman" w:hAnsi="Segoe UI Semilight" w:cs="Segoe UI Semilight"/>
      <w:color w:val="424242" w:themeColor="text1"/>
      <w:sz w:val="20"/>
      <w:szCs w:val="20"/>
      <w:lang w:eastAsia="en-AU"/>
    </w:rPr>
  </w:style>
  <w:style w:type="paragraph" w:customStyle="1" w:styleId="TableNumber">
    <w:name w:val="Table Number"/>
    <w:basedOn w:val="TableText0"/>
    <w:uiPriority w:val="5"/>
    <w:qFormat/>
    <w:rsid w:val="00FF3F1C"/>
    <w:pPr>
      <w:spacing w:before="40" w:after="40" w:line="256" w:lineRule="auto"/>
      <w:contextualSpacing/>
      <w:jc w:val="right"/>
    </w:pPr>
    <w:rPr>
      <w:rFonts w:asciiTheme="minorHAnsi" w:eastAsiaTheme="minorHAnsi" w:hAnsiTheme="minorHAnsi" w:cstheme="minorBidi"/>
      <w:sz w:val="18"/>
      <w:szCs w:val="18"/>
      <w:lang w:val="en-AU" w:eastAsia="en-US"/>
    </w:rPr>
  </w:style>
  <w:style w:type="paragraph" w:customStyle="1" w:styleId="TableTitle">
    <w:name w:val="Table Title"/>
    <w:uiPriority w:val="5"/>
    <w:qFormat/>
    <w:rsid w:val="00FF3F1C"/>
    <w:pPr>
      <w:keepNext/>
      <w:spacing w:before="60" w:after="60" w:line="256" w:lineRule="auto"/>
    </w:pPr>
    <w:rPr>
      <w:color w:val="000000"/>
      <w:sz w:val="18"/>
      <w:szCs w:val="18"/>
      <w:lang w:val="en-US"/>
    </w:rPr>
  </w:style>
  <w:style w:type="paragraph" w:customStyle="1" w:styleId="TableList">
    <w:name w:val="Table List"/>
    <w:uiPriority w:val="3"/>
    <w:semiHidden/>
    <w:rsid w:val="00FF3F1C"/>
    <w:pPr>
      <w:numPr>
        <w:numId w:val="35"/>
      </w:numPr>
      <w:spacing w:before="40" w:after="40" w:line="240" w:lineRule="auto"/>
    </w:pPr>
    <w:rPr>
      <w:rFonts w:eastAsia="Calibri" w:cs="Times New Roman"/>
      <w:sz w:val="18"/>
      <w:szCs w:val="24"/>
      <w:lang w:eastAsia="en-AU"/>
    </w:rPr>
  </w:style>
  <w:style w:type="character" w:customStyle="1" w:styleId="fabric-text-color-mark">
    <w:name w:val="fabric-text-color-mark"/>
    <w:basedOn w:val="DefaultParagraphFont"/>
    <w:rsid w:val="00FF3F1C"/>
  </w:style>
  <w:style w:type="table" w:customStyle="1" w:styleId="AEMOTable">
    <w:name w:val="AEMO Table"/>
    <w:basedOn w:val="TableNormal"/>
    <w:uiPriority w:val="99"/>
    <w:rsid w:val="00FF3F1C"/>
    <w:pPr>
      <w:spacing w:after="0" w:line="240" w:lineRule="auto"/>
    </w:pPr>
    <w:tblPr>
      <w:tblStyleRowBandSize w:val="1"/>
      <w:tblStyleColBandSize w:val="1"/>
      <w:tblInd w:w="0" w:type="nil"/>
      <w:tblBorders>
        <w:insideH w:val="single" w:sz="8" w:space="0" w:color="FFFFFF" w:themeColor="background1"/>
        <w:insideV w:val="single" w:sz="8" w:space="0" w:color="FFFFFF" w:themeColor="background1"/>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color w:val="FFFFFF" w:themeColor="background1"/>
      </w:rPr>
      <w:tblPr/>
      <w:tcPr>
        <w:shd w:val="clear" w:color="auto" w:fill="0F302B" w:themeFill="accent6" w:themeFillShade="40"/>
      </w:tcPr>
    </w:tblStylePr>
    <w:tblStylePr w:type="band1Vert">
      <w:tblPr/>
      <w:tcPr>
        <w:shd w:val="clear" w:color="auto" w:fill="F9F8F6"/>
      </w:tcPr>
    </w:tblStylePr>
    <w:tblStylePr w:type="band2Vert">
      <w:tblPr/>
      <w:tcPr>
        <w:shd w:val="clear" w:color="auto" w:fill="ECF7E6" w:themeFill="accent5" w:themeFillTint="33"/>
      </w:tcPr>
    </w:tblStylePr>
    <w:tblStylePr w:type="band1Horz">
      <w:tblPr/>
      <w:tcPr>
        <w:shd w:val="clear" w:color="auto" w:fill="ECF7E6" w:themeFill="accent5" w:themeFillTint="33"/>
      </w:tcPr>
    </w:tblStylePr>
    <w:tblStylePr w:type="band2Horz">
      <w:tblPr/>
      <w:tcPr>
        <w:shd w:val="clear" w:color="auto" w:fill="F8F8F8"/>
      </w:tcPr>
    </w:tblStylePr>
  </w:style>
  <w:style w:type="character" w:styleId="UnresolvedMention">
    <w:name w:val="Unresolved Mention"/>
    <w:basedOn w:val="DefaultParagraphFont"/>
    <w:uiPriority w:val="99"/>
    <w:semiHidden/>
    <w:unhideWhenUsed/>
    <w:rsid w:val="003C7F3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843CA"/>
    <w:pPr>
      <w:spacing w:before="120" w:after="12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9843CA"/>
    <w:rPr>
      <w:rFonts w:eastAsia="Times New Roman" w:cs="Times New Roman"/>
      <w:b/>
      <w:bCs/>
      <w:sz w:val="20"/>
      <w:szCs w:val="20"/>
      <w:lang w:eastAsia="en-AU"/>
    </w:rPr>
  </w:style>
  <w:style w:type="character" w:styleId="FollowedHyperlink">
    <w:name w:val="FollowedHyperlink"/>
    <w:basedOn w:val="DefaultParagraphFont"/>
    <w:uiPriority w:val="99"/>
    <w:semiHidden/>
    <w:unhideWhenUsed/>
    <w:rsid w:val="00774C13"/>
    <w:rPr>
      <w:color w:val="A3DB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emo.com.au/-/media/Files/Electricity/NEM/Security_and_Reliability/Dispatch/Policy_and_Process/Semi-Scheduled-Generation-Dispatch-Self-Forecast---Assessment-Procedur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op.forecasting@aemo.com.au" TargetMode="External"/><Relationship Id="rId17" Type="http://schemas.openxmlformats.org/officeDocument/2006/relationships/hyperlink" Target="mailto:support.hub@aemo.com.au" TargetMode="External"/><Relationship Id="rId2" Type="http://schemas.openxmlformats.org/officeDocument/2006/relationships/customXml" Target="../customXml/item2.xml"/><Relationship Id="rId16" Type="http://schemas.openxmlformats.org/officeDocument/2006/relationships/hyperlink" Target="https://visualisations.aemo.com.au/aemo/web-help/Content/TLSCertificateManagement/Manage_TLS_Certificate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mo.com.au/-/media/Files/Electricity/NEM/Participant_Information/NEM-Registration-and-Exemption-List.xls" TargetMode="External"/><Relationship Id="rId5" Type="http://schemas.openxmlformats.org/officeDocument/2006/relationships/numbering" Target="numbering.xml"/><Relationship Id="rId15" Type="http://schemas.openxmlformats.org/officeDocument/2006/relationships/hyperlink" Target="https://portal.prod.nemnet.net.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preprod.nemnet.net.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emo.com.au/-/media/files/stakeholder_consultation/consultations/nem-consultations/2022/guide-to-generator-exemption-and-classification-of-generating-units-consultation/final-documents/guide-to-registration-exemptions-and-production-unit-classification1.pdf?la=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376d8d-faed-4eb6-8519-77b858a4e8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E19652085A554FB9F7ED54EF12DA76" ma:contentTypeVersion="16" ma:contentTypeDescription="Create a new document." ma:contentTypeScope="" ma:versionID="f4f367856c3d776f446c419415feb8e1">
  <xsd:schema xmlns:xsd="http://www.w3.org/2001/XMLSchema" xmlns:xs="http://www.w3.org/2001/XMLSchema" xmlns:p="http://schemas.microsoft.com/office/2006/metadata/properties" xmlns:ns2="2931975c-4999-409b-bed7-bbc9cab1adc2" xmlns:ns3="24376d8d-faed-4eb6-8519-77b858a4e822" targetNamespace="http://schemas.microsoft.com/office/2006/metadata/properties" ma:root="true" ma:fieldsID="f15dd471adf34e26ff3eade13f216291" ns2:_="" ns3:_="">
    <xsd:import namespace="2931975c-4999-409b-bed7-bbc9cab1adc2"/>
    <xsd:import namespace="24376d8d-faed-4eb6-8519-77b858a4e8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1975c-4999-409b-bed7-bbc9cab1ad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76d8d-faed-4eb6-8519-77b858a4e8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562B7-F0D6-4F95-B55B-62072A86E7E9}">
  <ds:schemaRefs>
    <ds:schemaRef ds:uri="http://schemas.microsoft.com/sharepoint/v3/contenttype/forms"/>
  </ds:schemaRefs>
</ds:datastoreItem>
</file>

<file path=customXml/itemProps2.xml><?xml version="1.0" encoding="utf-8"?>
<ds:datastoreItem xmlns:ds="http://schemas.openxmlformats.org/officeDocument/2006/customXml" ds:itemID="{5606A0F4-3A2F-4A51-AD0F-71FAFEFE65BB}">
  <ds:schemaRefs>
    <ds:schemaRef ds:uri="http://schemas.openxmlformats.org/officeDocument/2006/bibliography"/>
  </ds:schemaRefs>
</ds:datastoreItem>
</file>

<file path=customXml/itemProps3.xml><?xml version="1.0" encoding="utf-8"?>
<ds:datastoreItem xmlns:ds="http://schemas.openxmlformats.org/officeDocument/2006/customXml" ds:itemID="{046967FD-A9D5-49DE-AA90-1F42B58ECD3D}">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24376d8d-faed-4eb6-8519-77b858a4e822"/>
    <ds:schemaRef ds:uri="2931975c-4999-409b-bed7-bbc9cab1adc2"/>
    <ds:schemaRef ds:uri="http://www.w3.org/XML/1998/namespace"/>
  </ds:schemaRefs>
</ds:datastoreItem>
</file>

<file path=customXml/itemProps4.xml><?xml version="1.0" encoding="utf-8"?>
<ds:datastoreItem xmlns:ds="http://schemas.openxmlformats.org/officeDocument/2006/customXml" ds:itemID="{0FC68809-11E0-4073-817B-19DF50B19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1975c-4999-409b-bed7-bbc9cab1adc2"/>
    <ds:schemaRef ds:uri="24376d8d-faed-4eb6-8519-77b858a4e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Nerida Hippisley</dc:creator>
  <cp:keywords/>
  <dc:description/>
  <cp:lastModifiedBy>Jo Ashby</cp:lastModifiedBy>
  <cp:revision>2</cp:revision>
  <dcterms:created xsi:type="dcterms:W3CDTF">2024-11-11T03:37:00Z</dcterms:created>
  <dcterms:modified xsi:type="dcterms:W3CDTF">2024-11-11T03:37:00Z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0x0101007FE19652085A554FB9F7ED54EF12DA76</vt:lpwstr>
  </property>
  <property fmtid="{D5CDD505-2E9C-101B-9397-08002B2CF9AE}" pid="3" name="MSIP_Label_c1941c47-a837-430d-8559-fd118a72769e_Enabled">
    <vt:lpwstr>true</vt:lpwstr>
  </property>
  <property fmtid="{D5CDD505-2E9C-101B-9397-08002B2CF9AE}" pid="4" name="MSIP_Label_c1941c47-a837-430d-8559-fd118a72769e_SetDate">
    <vt:lpwstr>2024-02-19T01:26:49Z</vt:lpwstr>
  </property>
  <property fmtid="{D5CDD505-2E9C-101B-9397-08002B2CF9AE}" pid="5" name="MSIP_Label_c1941c47-a837-430d-8559-fd118a72769e_Method">
    <vt:lpwstr>Standard</vt:lpwstr>
  </property>
  <property fmtid="{D5CDD505-2E9C-101B-9397-08002B2CF9AE}" pid="6" name="MSIP_Label_c1941c47-a837-430d-8559-fd118a72769e_Name">
    <vt:lpwstr>Internal</vt:lpwstr>
  </property>
  <property fmtid="{D5CDD505-2E9C-101B-9397-08002B2CF9AE}" pid="7" name="MSIP_Label_c1941c47-a837-430d-8559-fd118a72769e_SiteId">
    <vt:lpwstr>320c999e-3876-4ad0-b401-d241068e9e60</vt:lpwstr>
  </property>
  <property fmtid="{D5CDD505-2E9C-101B-9397-08002B2CF9AE}" pid="8" name="MSIP_Label_c1941c47-a837-430d-8559-fd118a72769e_ActionId">
    <vt:lpwstr>e0fd48a9-0aef-40ac-8a8d-273a8441bf33</vt:lpwstr>
  </property>
  <property fmtid="{D5CDD505-2E9C-101B-9397-08002B2CF9AE}" pid="9" name="MSIP_Label_c1941c47-a837-430d-8559-fd118a72769e_ContentBits">
    <vt:lpwstr>0</vt:lpwstr>
  </property>
  <property fmtid="{D5CDD505-2E9C-101B-9397-08002B2CF9AE}" pid="10" name="TaxKeyword">
    <vt:lpwstr/>
  </property>
  <property fmtid="{D5CDD505-2E9C-101B-9397-08002B2CF9AE}" pid="11" name="MediaServiceImageTags">
    <vt:lpwstr/>
  </property>
  <property fmtid="{D5CDD505-2E9C-101B-9397-08002B2CF9AE}" pid="12" name="AEMOKeywords">
    <vt:lpwstr/>
  </property>
  <property fmtid="{D5CDD505-2E9C-101B-9397-08002B2CF9AE}" pid="13" name="_dlc_DocIdItemGuid">
    <vt:lpwstr>cc3c1de9-f5d8-4d84-8b40-c8b01d16255c</vt:lpwstr>
  </property>
  <property fmtid="{D5CDD505-2E9C-101B-9397-08002B2CF9AE}" pid="14" name="AEMO Communication Document Type1">
    <vt:lpwstr/>
  </property>
  <property fmtid="{D5CDD505-2E9C-101B-9397-08002B2CF9AE}" pid="15" name="AEMODocumentType">
    <vt:lpwstr>1;#Operational Record|859762f2-4462-42eb-9744-c955c7e2c540</vt:lpwstr>
  </property>
  <property fmtid="{D5CDD505-2E9C-101B-9397-08002B2CF9AE}" pid="16" name="TaxKeywordTaxHTField">
    <vt:lpwstr/>
  </property>
  <property fmtid="{D5CDD505-2E9C-101B-9397-08002B2CF9AE}" pid="17" name="n48c0e796e4048278b990f60b6de340e">
    <vt:lpwstr/>
  </property>
  <property fmtid="{D5CDD505-2E9C-101B-9397-08002B2CF9AE}" pid="18" name="TaxCatchAll">
    <vt:lpwstr/>
  </property>
</Properties>
</file>